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FDB5B0" w14:textId="5CE8A6D6" w:rsidR="00987091" w:rsidRPr="00964B46" w:rsidRDefault="00987091" w:rsidP="00987091">
      <w:pPr>
        <w:spacing w:line="276" w:lineRule="auto"/>
        <w:rPr>
          <w:rFonts w:ascii="Roboto" w:hAnsi="Roboto"/>
          <w:b/>
          <w:bCs/>
          <w:lang w:val="ru-RU"/>
        </w:rPr>
      </w:pPr>
      <w:r w:rsidRPr="004B3A00">
        <w:rPr>
          <w:rFonts w:ascii="Roboto" w:hAnsi="Roboto"/>
          <w:b/>
          <w:bCs/>
        </w:rPr>
        <w:t>Aquaflame</w:t>
      </w:r>
      <w:r w:rsidRPr="004B3A00">
        <w:rPr>
          <w:rFonts w:ascii="Roboto" w:hAnsi="Roboto"/>
          <w:b/>
          <w:bCs/>
          <w:lang w:val="ru-RU"/>
        </w:rPr>
        <w:t xml:space="preserve"> 2026: 30 лет инженерных решений и технологий, формирующи</w:t>
      </w:r>
      <w:r w:rsidR="00964B46">
        <w:rPr>
          <w:rFonts w:ascii="Roboto" w:hAnsi="Roboto"/>
          <w:b/>
          <w:bCs/>
          <w:lang w:val="ru-RU"/>
        </w:rPr>
        <w:t>х</w:t>
      </w:r>
      <w:r w:rsidRPr="004B3A00">
        <w:rPr>
          <w:rFonts w:ascii="Roboto" w:hAnsi="Roboto"/>
          <w:b/>
          <w:bCs/>
          <w:lang w:val="ru-RU"/>
        </w:rPr>
        <w:t xml:space="preserve"> </w:t>
      </w:r>
      <w:r w:rsidR="00964B46">
        <w:rPr>
          <w:rFonts w:ascii="Roboto" w:hAnsi="Roboto"/>
          <w:b/>
          <w:bCs/>
          <w:lang w:val="ru-RU"/>
        </w:rPr>
        <w:t xml:space="preserve">вектор развития </w:t>
      </w:r>
      <w:r w:rsidRPr="004B3A00">
        <w:rPr>
          <w:rFonts w:ascii="Roboto" w:hAnsi="Roboto"/>
          <w:b/>
          <w:bCs/>
          <w:lang w:val="ru-RU"/>
        </w:rPr>
        <w:t>отрасл</w:t>
      </w:r>
      <w:r w:rsidR="00964B46">
        <w:rPr>
          <w:rFonts w:ascii="Roboto" w:hAnsi="Roboto"/>
          <w:b/>
          <w:bCs/>
          <w:lang w:val="ru-RU"/>
        </w:rPr>
        <w:t>и</w:t>
      </w:r>
    </w:p>
    <w:p w14:paraId="5A568AFC" w14:textId="77777777" w:rsidR="00987091" w:rsidRPr="00964B46" w:rsidRDefault="00987091" w:rsidP="00987091">
      <w:pPr>
        <w:spacing w:line="276" w:lineRule="auto"/>
        <w:rPr>
          <w:rFonts w:ascii="Roboto" w:hAnsi="Roboto"/>
          <w:b/>
          <w:bCs/>
          <w:lang w:val="ru-RU"/>
        </w:rPr>
      </w:pPr>
    </w:p>
    <w:p w14:paraId="6B2FFF32" w14:textId="77777777" w:rsidR="00987091" w:rsidRPr="00964B46" w:rsidRDefault="00987091" w:rsidP="00987091">
      <w:pPr>
        <w:spacing w:line="276" w:lineRule="auto"/>
        <w:rPr>
          <w:rFonts w:ascii="Roboto" w:hAnsi="Roboto"/>
          <w:lang w:val="ru-RU"/>
        </w:rPr>
      </w:pPr>
      <w:r w:rsidRPr="004B3A00">
        <w:rPr>
          <w:rFonts w:ascii="Roboto" w:hAnsi="Roboto"/>
          <w:lang w:val="ru-RU"/>
        </w:rPr>
        <w:t>30 января 2026 года, Москва</w:t>
      </w:r>
    </w:p>
    <w:p w14:paraId="47285011" w14:textId="77777777" w:rsidR="00987091" w:rsidRPr="00964B46" w:rsidRDefault="00987091" w:rsidP="00987091">
      <w:pPr>
        <w:spacing w:line="276" w:lineRule="auto"/>
        <w:rPr>
          <w:rFonts w:ascii="Roboto" w:hAnsi="Roboto"/>
          <w:lang w:val="ru-RU"/>
        </w:rPr>
      </w:pPr>
    </w:p>
    <w:p w14:paraId="2B5E0E56" w14:textId="450BAF2A" w:rsidR="00987091" w:rsidRDefault="00987091" w:rsidP="00987091">
      <w:pPr>
        <w:spacing w:line="276" w:lineRule="auto"/>
        <w:rPr>
          <w:rFonts w:ascii="Roboto" w:hAnsi="Roboto"/>
          <w:lang w:val="ru-RU"/>
        </w:rPr>
      </w:pPr>
      <w:r w:rsidRPr="004B3A00">
        <w:rPr>
          <w:rFonts w:ascii="Roboto" w:hAnsi="Roboto"/>
          <w:lang w:val="ru-RU"/>
        </w:rPr>
        <w:t xml:space="preserve">С 3 по 6 февраля 2026 года в Москве, в МВЦ «Крокус Экспо» (павильон 3, залы 13, 14 и 15), состоится </w:t>
      </w:r>
      <w:r w:rsidRPr="004B3A00">
        <w:rPr>
          <w:rFonts w:ascii="Roboto" w:hAnsi="Roboto"/>
        </w:rPr>
        <w:t>Aquaflame</w:t>
      </w:r>
      <w:r w:rsidRPr="004B3A00">
        <w:rPr>
          <w:rFonts w:ascii="Roboto" w:hAnsi="Roboto"/>
          <w:lang w:val="ru-RU"/>
        </w:rPr>
        <w:t xml:space="preserve"> 2026 — 30</w:t>
      </w:r>
      <w:r w:rsidRPr="004B3A00">
        <w:rPr>
          <w:rFonts w:ascii="Roboto" w:hAnsi="Roboto"/>
          <w:lang w:val="ru-RU"/>
        </w:rPr>
        <w:noBreakHyphen/>
        <w:t xml:space="preserve">я </w:t>
      </w:r>
      <w:r>
        <w:rPr>
          <w:rFonts w:ascii="Roboto" w:hAnsi="Roboto"/>
          <w:lang w:val="ru-RU"/>
        </w:rPr>
        <w:t>Ю</w:t>
      </w:r>
      <w:r w:rsidRPr="004B3A00">
        <w:rPr>
          <w:rFonts w:ascii="Roboto" w:hAnsi="Roboto"/>
          <w:lang w:val="ru-RU"/>
        </w:rPr>
        <w:t xml:space="preserve">билейная </w:t>
      </w:r>
      <w:r>
        <w:rPr>
          <w:rFonts w:ascii="Roboto" w:hAnsi="Roboto"/>
          <w:lang w:val="ru-RU"/>
        </w:rPr>
        <w:t>М</w:t>
      </w:r>
      <w:r w:rsidRPr="004B3A00">
        <w:rPr>
          <w:rFonts w:ascii="Roboto" w:hAnsi="Roboto"/>
          <w:lang w:val="ru-RU"/>
        </w:rPr>
        <w:t>еждународная выставка комплексных инженерных решений для отопления, водоснабжения, газоснабжения, канализации и бассейнов.</w:t>
      </w:r>
    </w:p>
    <w:p w14:paraId="10629E80" w14:textId="77777777" w:rsidR="00CD7EA4" w:rsidRPr="004B3A00" w:rsidRDefault="00CD7EA4" w:rsidP="00987091">
      <w:pPr>
        <w:spacing w:line="276" w:lineRule="auto"/>
        <w:rPr>
          <w:rFonts w:ascii="Roboto" w:hAnsi="Roboto"/>
          <w:lang w:val="ru-RU"/>
        </w:rPr>
      </w:pPr>
    </w:p>
    <w:p w14:paraId="7F922D4B" w14:textId="27051D59" w:rsidR="00E320C7" w:rsidRPr="00AD15A6" w:rsidRDefault="00CD7EA4" w:rsidP="00E320C7">
      <w:pPr>
        <w:spacing w:line="276" w:lineRule="auto"/>
        <w:rPr>
          <w:rFonts w:ascii="Roboto" w:hAnsi="Roboto"/>
          <w:lang w:val="ru-RU"/>
        </w:rPr>
      </w:pPr>
      <w:r w:rsidRPr="00CD7EA4">
        <w:rPr>
          <w:rFonts w:ascii="Roboto" w:hAnsi="Roboto"/>
          <w:lang w:val="ru-RU"/>
        </w:rPr>
        <w:t xml:space="preserve">За 30 лет </w:t>
      </w:r>
      <w:r w:rsidRPr="00CD7EA4">
        <w:rPr>
          <w:rFonts w:ascii="Roboto" w:hAnsi="Roboto"/>
        </w:rPr>
        <w:t>Aquaflame</w:t>
      </w:r>
      <w:r w:rsidRPr="00CD7EA4">
        <w:rPr>
          <w:rFonts w:ascii="Roboto" w:hAnsi="Roboto"/>
          <w:lang w:val="ru-RU"/>
        </w:rPr>
        <w:t xml:space="preserve"> прошла путь от специализированной отраслевой выставки до крупнейшей профессиональной экосистемы инженерной отрасли в России и СНГ. Сегодня </w:t>
      </w:r>
      <w:r w:rsidRPr="00CD7EA4">
        <w:rPr>
          <w:rFonts w:ascii="Roboto" w:hAnsi="Roboto"/>
        </w:rPr>
        <w:t>Aquaflame</w:t>
      </w:r>
      <w:r w:rsidRPr="00CD7EA4">
        <w:rPr>
          <w:rFonts w:ascii="Roboto" w:hAnsi="Roboto"/>
          <w:lang w:val="ru-RU"/>
        </w:rPr>
        <w:t xml:space="preserve"> — это не только место, где рынок собирается вживую, чтобы представить новые технологии, обсудить изменения и задать ориентиры развития на следующий сезон, но и платформа, обеспечивающая непрерывное взаимодействие профессионального сообщества в течение всего года. </w:t>
      </w:r>
      <w:r w:rsidR="00E320C7" w:rsidRPr="00AD15A6">
        <w:rPr>
          <w:rFonts w:ascii="Roboto" w:hAnsi="Roboto"/>
          <w:lang w:val="ru-RU"/>
        </w:rPr>
        <w:t>Юбилейная выставка станет отправной точкой нового этапа развития инженерного рынка</w:t>
      </w:r>
      <w:r w:rsidR="00AD15A6">
        <w:rPr>
          <w:rFonts w:ascii="Roboto" w:hAnsi="Roboto"/>
          <w:lang w:val="ru-RU"/>
        </w:rPr>
        <w:t>.</w:t>
      </w:r>
    </w:p>
    <w:p w14:paraId="482A6F31" w14:textId="25E088D0" w:rsidR="006E79AC" w:rsidRPr="00CD7EA4" w:rsidRDefault="006E79AC" w:rsidP="00CD7EA4">
      <w:pPr>
        <w:spacing w:line="276" w:lineRule="auto"/>
        <w:rPr>
          <w:rFonts w:ascii="Roboto" w:hAnsi="Roboto"/>
          <w:lang w:val="ru-RU"/>
        </w:rPr>
      </w:pPr>
    </w:p>
    <w:p w14:paraId="78E485C5" w14:textId="0D7565F5" w:rsidR="00CD7EA4" w:rsidRPr="00CD7EA4" w:rsidRDefault="00CD7EA4" w:rsidP="00CD7EA4">
      <w:pPr>
        <w:spacing w:line="276" w:lineRule="auto"/>
        <w:rPr>
          <w:rFonts w:ascii="Roboto" w:hAnsi="Roboto"/>
          <w:lang w:val="ru-RU"/>
        </w:rPr>
      </w:pPr>
      <w:r w:rsidRPr="00CD7EA4">
        <w:rPr>
          <w:rFonts w:ascii="Roboto" w:hAnsi="Roboto"/>
          <w:lang w:val="ru-RU"/>
        </w:rPr>
        <w:t xml:space="preserve">Важной частью экосистемы является </w:t>
      </w:r>
      <w:r w:rsidRPr="00CD7EA4">
        <w:rPr>
          <w:rFonts w:ascii="Roboto" w:hAnsi="Roboto"/>
        </w:rPr>
        <w:t>Aquaflame</w:t>
      </w:r>
      <w:r w:rsidRPr="00CD7EA4">
        <w:rPr>
          <w:rFonts w:ascii="Roboto" w:hAnsi="Roboto"/>
          <w:lang w:val="ru-RU"/>
        </w:rPr>
        <w:t xml:space="preserve"> </w:t>
      </w:r>
      <w:r w:rsidRPr="00CD7EA4">
        <w:rPr>
          <w:rFonts w:ascii="Roboto" w:hAnsi="Roboto"/>
        </w:rPr>
        <w:t>Connect</w:t>
      </w:r>
      <w:r w:rsidRPr="00CD7EA4">
        <w:rPr>
          <w:rFonts w:ascii="Roboto" w:hAnsi="Roboto"/>
          <w:lang w:val="ru-RU"/>
        </w:rPr>
        <w:t xml:space="preserve"> — цифровое бизнес</w:t>
      </w:r>
      <w:r w:rsidRPr="00CD7EA4">
        <w:rPr>
          <w:rFonts w:ascii="Roboto" w:hAnsi="Roboto"/>
          <w:lang w:val="ru-RU"/>
        </w:rPr>
        <w:noBreakHyphen/>
        <w:t>сообщество для специалистов в области тепло</w:t>
      </w:r>
      <w:r w:rsidRPr="00CD7EA4">
        <w:rPr>
          <w:rFonts w:ascii="Roboto" w:hAnsi="Roboto"/>
          <w:lang w:val="ru-RU"/>
        </w:rPr>
        <w:noBreakHyphen/>
        <w:t xml:space="preserve"> и водоснабжения, вентиляции, кондиционирования и холодоснабжения. </w:t>
      </w:r>
    </w:p>
    <w:p w14:paraId="71ECE18E" w14:textId="5A4010A4" w:rsidR="00CD7EA4" w:rsidRPr="00CD7EA4" w:rsidRDefault="00CD7EA4" w:rsidP="00CD7EA4">
      <w:pPr>
        <w:spacing w:line="276" w:lineRule="auto"/>
        <w:rPr>
          <w:rFonts w:ascii="Roboto" w:hAnsi="Roboto"/>
          <w:lang w:val="ru-RU"/>
        </w:rPr>
      </w:pPr>
      <w:r w:rsidRPr="00CD7EA4">
        <w:rPr>
          <w:rFonts w:ascii="Roboto" w:hAnsi="Roboto"/>
          <w:lang w:val="ru-RU"/>
        </w:rPr>
        <w:t>Для повышения эффективности офлайн</w:t>
      </w:r>
      <w:r w:rsidRPr="00CD7EA4">
        <w:rPr>
          <w:rFonts w:ascii="Roboto" w:hAnsi="Roboto"/>
          <w:lang w:val="ru-RU"/>
        </w:rPr>
        <w:noBreakHyphen/>
        <w:t xml:space="preserve">участия в рамках </w:t>
      </w:r>
      <w:r w:rsidRPr="00CD7EA4">
        <w:rPr>
          <w:rFonts w:ascii="Roboto" w:hAnsi="Roboto"/>
        </w:rPr>
        <w:t>Aquaflame</w:t>
      </w:r>
      <w:r w:rsidRPr="00CD7EA4">
        <w:rPr>
          <w:rFonts w:ascii="Roboto" w:hAnsi="Roboto"/>
          <w:lang w:val="ru-RU"/>
        </w:rPr>
        <w:t xml:space="preserve"> в мобильном приложении </w:t>
      </w:r>
      <w:r w:rsidRPr="00CD7EA4">
        <w:rPr>
          <w:rFonts w:ascii="Roboto" w:hAnsi="Roboto"/>
        </w:rPr>
        <w:t>Aquaflame</w:t>
      </w:r>
      <w:r w:rsidRPr="00CD7EA4">
        <w:rPr>
          <w:rFonts w:ascii="Roboto" w:hAnsi="Roboto"/>
          <w:lang w:val="ru-RU"/>
        </w:rPr>
        <w:t xml:space="preserve"> </w:t>
      </w:r>
      <w:r w:rsidRPr="00CD7EA4">
        <w:rPr>
          <w:rFonts w:ascii="Roboto" w:hAnsi="Roboto"/>
        </w:rPr>
        <w:t>Connect</w:t>
      </w:r>
      <w:r w:rsidRPr="00CD7EA4">
        <w:rPr>
          <w:rFonts w:ascii="Roboto" w:hAnsi="Roboto"/>
          <w:lang w:val="ru-RU"/>
        </w:rPr>
        <w:t xml:space="preserve"> реализованы специальные сервисы</w:t>
      </w:r>
      <w:r w:rsidR="00704739">
        <w:rPr>
          <w:rFonts w:ascii="Roboto" w:hAnsi="Roboto"/>
          <w:lang w:val="ru-RU"/>
        </w:rPr>
        <w:t xml:space="preserve">: </w:t>
      </w:r>
      <w:proofErr w:type="spellStart"/>
      <w:r w:rsidR="00704739">
        <w:rPr>
          <w:rFonts w:ascii="Roboto" w:hAnsi="Roboto"/>
          <w:lang w:val="ru-RU"/>
        </w:rPr>
        <w:t>ма</w:t>
      </w:r>
      <w:r w:rsidRPr="00704739">
        <w:rPr>
          <w:rFonts w:ascii="Roboto" w:hAnsi="Roboto"/>
          <w:lang w:val="ru-RU"/>
        </w:rPr>
        <w:t>тчмейкинг</w:t>
      </w:r>
      <w:proofErr w:type="spellEnd"/>
      <w:r w:rsidRPr="00CD7EA4">
        <w:rPr>
          <w:rFonts w:ascii="Roboto" w:hAnsi="Roboto"/>
          <w:lang w:val="ru-RU"/>
        </w:rPr>
        <w:t xml:space="preserve"> — интеллектуальная система рекомендаций</w:t>
      </w:r>
      <w:r w:rsidR="00704739">
        <w:rPr>
          <w:rFonts w:ascii="Roboto" w:hAnsi="Roboto"/>
          <w:lang w:val="ru-RU"/>
        </w:rPr>
        <w:t xml:space="preserve"> и </w:t>
      </w:r>
      <w:proofErr w:type="spellStart"/>
      <w:r w:rsidR="00704739" w:rsidRPr="00704739">
        <w:rPr>
          <w:rFonts w:ascii="Roboto" w:hAnsi="Roboto"/>
          <w:lang w:val="ru-RU"/>
        </w:rPr>
        <w:t>л</w:t>
      </w:r>
      <w:r w:rsidRPr="00704739">
        <w:rPr>
          <w:rFonts w:ascii="Roboto" w:hAnsi="Roboto"/>
          <w:lang w:val="ru-RU"/>
        </w:rPr>
        <w:t>идсканирование</w:t>
      </w:r>
      <w:proofErr w:type="spellEnd"/>
      <w:r w:rsidRPr="00704739">
        <w:rPr>
          <w:rFonts w:ascii="Roboto" w:hAnsi="Roboto"/>
          <w:lang w:val="ru-RU"/>
        </w:rPr>
        <w:t xml:space="preserve"> </w:t>
      </w:r>
      <w:r w:rsidRPr="00CD7EA4">
        <w:rPr>
          <w:rFonts w:ascii="Roboto" w:hAnsi="Roboto"/>
          <w:lang w:val="ru-RU"/>
        </w:rPr>
        <w:t>— инструмент для быстрого сбора контактов во время выставки</w:t>
      </w:r>
      <w:r w:rsidR="00704739">
        <w:rPr>
          <w:rFonts w:ascii="Roboto" w:hAnsi="Roboto"/>
          <w:lang w:val="ru-RU"/>
        </w:rPr>
        <w:t>.</w:t>
      </w:r>
    </w:p>
    <w:p w14:paraId="279602B1" w14:textId="1EA3DC2C" w:rsidR="00CD7EA4" w:rsidRPr="00CD7EA4" w:rsidRDefault="00CD7EA4" w:rsidP="00CD7EA4">
      <w:pPr>
        <w:spacing w:line="276" w:lineRule="auto"/>
        <w:rPr>
          <w:rFonts w:ascii="Roboto" w:hAnsi="Roboto"/>
          <w:lang w:val="ru-RU"/>
        </w:rPr>
      </w:pPr>
      <w:r w:rsidRPr="00CD7EA4">
        <w:rPr>
          <w:rFonts w:ascii="Roboto" w:hAnsi="Roboto"/>
          <w:lang w:val="ru-RU"/>
        </w:rPr>
        <w:t>Дополняет экосистему</w:t>
      </w:r>
      <w:r w:rsidR="00704739">
        <w:rPr>
          <w:rFonts w:ascii="Roboto" w:hAnsi="Roboto"/>
          <w:b/>
          <w:bCs/>
          <w:lang w:val="ru-RU"/>
        </w:rPr>
        <w:t xml:space="preserve"> </w:t>
      </w:r>
      <w:r w:rsidRPr="00CD7EA4">
        <w:rPr>
          <w:rFonts w:ascii="Roboto" w:hAnsi="Roboto"/>
          <w:lang w:val="ru-RU"/>
        </w:rPr>
        <w:t xml:space="preserve">— цифровая витрина решений и услуг экспонентов </w:t>
      </w:r>
      <w:r w:rsidRPr="00CD7EA4">
        <w:rPr>
          <w:rFonts w:ascii="Roboto" w:hAnsi="Roboto"/>
        </w:rPr>
        <w:t>Aquaflame</w:t>
      </w:r>
      <w:r w:rsidRPr="00CD7EA4">
        <w:rPr>
          <w:rFonts w:ascii="Roboto" w:hAnsi="Roboto"/>
          <w:lang w:val="ru-RU"/>
        </w:rPr>
        <w:t>, которая продолжает работать до, во время и после выставки, обеспечивая дополнительную видимость продукции и поддерживая взаимодействие между участниками рынка вне рамок выставочных дней.</w:t>
      </w:r>
    </w:p>
    <w:p w14:paraId="65488167" w14:textId="77777777" w:rsidR="00501AE1" w:rsidRDefault="00501AE1" w:rsidP="00987091">
      <w:pPr>
        <w:spacing w:line="276" w:lineRule="auto"/>
        <w:rPr>
          <w:rFonts w:ascii="Roboto" w:hAnsi="Roboto"/>
          <w:b/>
          <w:bCs/>
          <w:lang w:val="ru-RU"/>
        </w:rPr>
      </w:pPr>
    </w:p>
    <w:p w14:paraId="32A6F552" w14:textId="66B91431" w:rsidR="00987091" w:rsidRPr="004B3A00" w:rsidRDefault="00987091" w:rsidP="00987091">
      <w:pPr>
        <w:spacing w:line="276" w:lineRule="auto"/>
        <w:rPr>
          <w:rFonts w:ascii="Roboto" w:hAnsi="Roboto"/>
          <w:b/>
          <w:bCs/>
          <w:lang w:val="ru-RU"/>
        </w:rPr>
      </w:pPr>
      <w:r w:rsidRPr="004B3A00">
        <w:rPr>
          <w:rFonts w:ascii="Roboto" w:hAnsi="Roboto"/>
          <w:b/>
          <w:bCs/>
          <w:lang w:val="ru-RU"/>
        </w:rPr>
        <w:t>Масштаб и участники юбилейной выставки</w:t>
      </w:r>
    </w:p>
    <w:p w14:paraId="4A1E28D3" w14:textId="77777777" w:rsidR="00987091" w:rsidRPr="004B3A00" w:rsidRDefault="00987091" w:rsidP="00987091">
      <w:pPr>
        <w:spacing w:line="276" w:lineRule="auto"/>
        <w:rPr>
          <w:rFonts w:ascii="Roboto" w:hAnsi="Roboto"/>
          <w:i/>
          <w:iCs/>
          <w:lang w:val="ru-RU"/>
        </w:rPr>
      </w:pPr>
      <w:r w:rsidRPr="004B3A00">
        <w:rPr>
          <w:rFonts w:ascii="Roboto" w:hAnsi="Roboto"/>
          <w:lang w:val="ru-RU"/>
        </w:rPr>
        <w:t xml:space="preserve">В </w:t>
      </w:r>
      <w:r w:rsidRPr="004B3A00">
        <w:rPr>
          <w:rFonts w:ascii="Roboto" w:hAnsi="Roboto"/>
        </w:rPr>
        <w:t>Aquaflame</w:t>
      </w:r>
      <w:r w:rsidRPr="004B3A00">
        <w:rPr>
          <w:rFonts w:ascii="Roboto" w:hAnsi="Roboto"/>
          <w:lang w:val="ru-RU"/>
        </w:rPr>
        <w:t xml:space="preserve"> 2026 примут участие более 600 российских и иностранных компаний из 13 стран мира, представляющих все ключевые сегменты инженерной инфраструктуры, </w:t>
      </w:r>
      <w:r w:rsidRPr="004B3A00">
        <w:rPr>
          <w:rFonts w:ascii="Roboto" w:hAnsi="Roboto" w:cstheme="minorHAnsi"/>
          <w:color w:val="000000"/>
          <w:shd w:val="clear" w:color="auto" w:fill="FFFFFF"/>
          <w:lang w:val="ru-RU"/>
        </w:rPr>
        <w:t xml:space="preserve">среди которых: </w:t>
      </w:r>
      <w:r w:rsidRPr="004B3A00">
        <w:rPr>
          <w:rFonts w:ascii="Roboto" w:hAnsi="Roboto" w:cstheme="minorHAnsi"/>
          <w:color w:val="000000"/>
          <w:shd w:val="clear" w:color="auto" w:fill="FFFFFF"/>
        </w:rPr>
        <w:t>ACON</w:t>
      </w:r>
      <w:r w:rsidRPr="004B3A00">
        <w:rPr>
          <w:rFonts w:ascii="Roboto" w:hAnsi="Roboto" w:cstheme="minorHAnsi"/>
          <w:color w:val="000000"/>
          <w:shd w:val="clear" w:color="auto" w:fill="FFFFFF"/>
          <w:lang w:val="ru-RU"/>
        </w:rPr>
        <w:t xml:space="preserve">, </w:t>
      </w:r>
      <w:proofErr w:type="spellStart"/>
      <w:r w:rsidRPr="004B3A00">
        <w:rPr>
          <w:rFonts w:ascii="Roboto" w:hAnsi="Roboto" w:cstheme="minorHAnsi"/>
          <w:color w:val="000000"/>
          <w:shd w:val="clear" w:color="auto" w:fill="FFFFFF"/>
        </w:rPr>
        <w:t>Aquastrong</w:t>
      </w:r>
      <w:proofErr w:type="spellEnd"/>
      <w:r w:rsidRPr="004B3A00">
        <w:rPr>
          <w:rFonts w:ascii="Roboto" w:hAnsi="Roboto" w:cstheme="minorHAnsi"/>
          <w:color w:val="000000"/>
          <w:shd w:val="clear" w:color="auto" w:fill="FFFFFF"/>
          <w:lang w:val="ru-RU"/>
        </w:rPr>
        <w:t xml:space="preserve">, </w:t>
      </w:r>
      <w:r w:rsidRPr="004B3A00">
        <w:rPr>
          <w:rFonts w:ascii="Roboto" w:hAnsi="Roboto" w:cstheme="minorHAnsi"/>
          <w:color w:val="000000"/>
          <w:shd w:val="clear" w:color="auto" w:fill="FFFFFF"/>
        </w:rPr>
        <w:t>AWT</w:t>
      </w:r>
      <w:r w:rsidRPr="004B3A00">
        <w:rPr>
          <w:rFonts w:ascii="Roboto" w:hAnsi="Roboto" w:cstheme="minorHAnsi"/>
          <w:color w:val="000000"/>
          <w:shd w:val="clear" w:color="auto" w:fill="FFFFFF"/>
          <w:lang w:val="ru-RU"/>
        </w:rPr>
        <w:t xml:space="preserve">, </w:t>
      </w:r>
      <w:r w:rsidRPr="004B3A00">
        <w:rPr>
          <w:rFonts w:ascii="Roboto" w:hAnsi="Roboto" w:cstheme="minorHAnsi"/>
          <w:color w:val="000000"/>
          <w:shd w:val="clear" w:color="auto" w:fill="FFFFFF"/>
        </w:rPr>
        <w:t>BWT</w:t>
      </w:r>
      <w:r w:rsidRPr="004B3A00">
        <w:rPr>
          <w:rFonts w:ascii="Roboto" w:hAnsi="Roboto" w:cstheme="minorHAnsi"/>
          <w:color w:val="000000"/>
          <w:shd w:val="clear" w:color="auto" w:fill="FFFFFF"/>
          <w:lang w:val="ru-RU"/>
        </w:rPr>
        <w:t xml:space="preserve">, </w:t>
      </w:r>
      <w:r w:rsidRPr="004B3A00">
        <w:rPr>
          <w:rFonts w:ascii="Roboto" w:hAnsi="Roboto" w:cstheme="minorHAnsi"/>
          <w:color w:val="000000"/>
          <w:shd w:val="clear" w:color="auto" w:fill="FFFFFF"/>
        </w:rPr>
        <w:t>BWT</w:t>
      </w:r>
      <w:r w:rsidRPr="004B3A00">
        <w:rPr>
          <w:rFonts w:ascii="Roboto" w:hAnsi="Roboto" w:cstheme="minorHAnsi"/>
          <w:color w:val="000000"/>
          <w:shd w:val="clear" w:color="auto" w:fill="FFFFFF"/>
          <w:lang w:val="ru-RU"/>
        </w:rPr>
        <w:t xml:space="preserve"> </w:t>
      </w:r>
      <w:r w:rsidRPr="004B3A00">
        <w:rPr>
          <w:rFonts w:ascii="Roboto" w:hAnsi="Roboto" w:cstheme="minorHAnsi"/>
          <w:color w:val="000000"/>
          <w:shd w:val="clear" w:color="auto" w:fill="FFFFFF"/>
        </w:rPr>
        <w:t>Barrier</w:t>
      </w:r>
      <w:r w:rsidRPr="004B3A00">
        <w:rPr>
          <w:rFonts w:ascii="Roboto" w:hAnsi="Roboto" w:cstheme="minorHAnsi"/>
          <w:color w:val="000000"/>
          <w:shd w:val="clear" w:color="auto" w:fill="FFFFFF"/>
          <w:lang w:val="ru-RU"/>
        </w:rPr>
        <w:t xml:space="preserve">, </w:t>
      </w:r>
      <w:r w:rsidRPr="004B3A00">
        <w:rPr>
          <w:rFonts w:ascii="Roboto" w:hAnsi="Roboto" w:cstheme="minorHAnsi"/>
          <w:color w:val="000000"/>
          <w:shd w:val="clear" w:color="auto" w:fill="FFFFFF"/>
        </w:rPr>
        <w:t>CNP</w:t>
      </w:r>
      <w:r w:rsidRPr="004B3A00">
        <w:rPr>
          <w:rFonts w:ascii="Roboto" w:hAnsi="Roboto" w:cstheme="minorHAnsi"/>
          <w:color w:val="000000"/>
          <w:shd w:val="clear" w:color="auto" w:fill="FFFFFF"/>
          <w:lang w:val="ru-RU"/>
        </w:rPr>
        <w:t xml:space="preserve">, </w:t>
      </w:r>
      <w:r w:rsidRPr="004B3A00">
        <w:rPr>
          <w:rFonts w:ascii="Roboto" w:hAnsi="Roboto" w:cstheme="minorHAnsi"/>
          <w:color w:val="000000"/>
          <w:shd w:val="clear" w:color="auto" w:fill="FFFFFF"/>
        </w:rPr>
        <w:t>Craft</w:t>
      </w:r>
      <w:r w:rsidRPr="004B3A00">
        <w:rPr>
          <w:rFonts w:ascii="Roboto" w:hAnsi="Roboto" w:cstheme="minorHAnsi"/>
          <w:color w:val="000000"/>
          <w:shd w:val="clear" w:color="auto" w:fill="FFFFFF"/>
          <w:lang w:val="ru-RU"/>
        </w:rPr>
        <w:t xml:space="preserve">, </w:t>
      </w:r>
      <w:r w:rsidRPr="004B3A00">
        <w:rPr>
          <w:rFonts w:ascii="Roboto" w:hAnsi="Roboto" w:cstheme="minorHAnsi"/>
          <w:color w:val="000000"/>
          <w:shd w:val="clear" w:color="auto" w:fill="FFFFFF"/>
        </w:rPr>
        <w:t>ELSEN</w:t>
      </w:r>
      <w:r w:rsidRPr="004B3A00">
        <w:rPr>
          <w:rFonts w:ascii="Roboto" w:hAnsi="Roboto" w:cstheme="minorHAnsi"/>
          <w:color w:val="000000"/>
          <w:shd w:val="clear" w:color="auto" w:fill="FFFFFF"/>
          <w:lang w:val="ru-RU"/>
        </w:rPr>
        <w:t xml:space="preserve">, </w:t>
      </w:r>
      <w:r w:rsidRPr="004B3A00">
        <w:rPr>
          <w:rFonts w:ascii="Roboto" w:hAnsi="Roboto" w:cstheme="minorHAnsi"/>
          <w:color w:val="000000"/>
          <w:shd w:val="clear" w:color="auto" w:fill="FFFFFF"/>
        </w:rPr>
        <w:t>Faf</w:t>
      </w:r>
      <w:r w:rsidRPr="004B3A00">
        <w:rPr>
          <w:rFonts w:ascii="Roboto" w:hAnsi="Roboto" w:cstheme="minorHAnsi"/>
          <w:color w:val="000000"/>
          <w:shd w:val="clear" w:color="auto" w:fill="FFFFFF"/>
          <w:lang w:val="ru-RU"/>
        </w:rPr>
        <w:t xml:space="preserve"> </w:t>
      </w:r>
      <w:r w:rsidRPr="004B3A00">
        <w:rPr>
          <w:rFonts w:ascii="Roboto" w:hAnsi="Roboto" w:cstheme="minorHAnsi"/>
          <w:color w:val="000000"/>
          <w:shd w:val="clear" w:color="auto" w:fill="FFFFFF"/>
        </w:rPr>
        <w:t>Vana</w:t>
      </w:r>
      <w:r w:rsidRPr="004B3A00">
        <w:rPr>
          <w:rFonts w:ascii="Roboto" w:hAnsi="Roboto" w:cstheme="minorHAnsi"/>
          <w:color w:val="000000"/>
          <w:shd w:val="clear" w:color="auto" w:fill="FFFFFF"/>
          <w:lang w:val="ru-RU"/>
        </w:rPr>
        <w:t xml:space="preserve">, </w:t>
      </w:r>
      <w:proofErr w:type="spellStart"/>
      <w:r w:rsidRPr="004B3A00">
        <w:rPr>
          <w:rFonts w:ascii="Roboto" w:hAnsi="Roboto" w:cstheme="minorHAnsi"/>
          <w:color w:val="000000"/>
          <w:shd w:val="clear" w:color="auto" w:fill="FFFFFF"/>
        </w:rPr>
        <w:t>Flamco</w:t>
      </w:r>
      <w:proofErr w:type="spellEnd"/>
      <w:r w:rsidRPr="004B3A00">
        <w:rPr>
          <w:rFonts w:ascii="Roboto" w:hAnsi="Roboto" w:cstheme="minorHAnsi"/>
          <w:color w:val="000000"/>
          <w:shd w:val="clear" w:color="auto" w:fill="FFFFFF"/>
          <w:lang w:val="ru-RU"/>
        </w:rPr>
        <w:t xml:space="preserve"> </w:t>
      </w:r>
      <w:r w:rsidRPr="004B3A00">
        <w:rPr>
          <w:rFonts w:ascii="Roboto" w:hAnsi="Roboto" w:cstheme="minorHAnsi"/>
          <w:color w:val="000000"/>
          <w:shd w:val="clear" w:color="auto" w:fill="FFFFFF"/>
        </w:rPr>
        <w:t>Rus</w:t>
      </w:r>
      <w:r w:rsidRPr="004B3A00">
        <w:rPr>
          <w:rFonts w:ascii="Roboto" w:hAnsi="Roboto" w:cstheme="minorHAnsi"/>
          <w:color w:val="000000"/>
          <w:shd w:val="clear" w:color="auto" w:fill="FFFFFF"/>
          <w:lang w:val="ru-RU"/>
        </w:rPr>
        <w:t xml:space="preserve">, </w:t>
      </w:r>
      <w:r w:rsidRPr="004B3A00">
        <w:rPr>
          <w:rFonts w:ascii="Roboto" w:hAnsi="Roboto" w:cstheme="minorHAnsi"/>
          <w:color w:val="000000"/>
          <w:shd w:val="clear" w:color="auto" w:fill="FFFFFF"/>
        </w:rPr>
        <w:t>FRAP</w:t>
      </w:r>
      <w:r w:rsidRPr="004B3A00">
        <w:rPr>
          <w:rFonts w:ascii="Roboto" w:hAnsi="Roboto" w:cstheme="minorHAnsi"/>
          <w:color w:val="000000"/>
          <w:shd w:val="clear" w:color="auto" w:fill="FFFFFF"/>
          <w:lang w:val="ru-RU"/>
        </w:rPr>
        <w:t xml:space="preserve">, </w:t>
      </w:r>
      <w:r w:rsidRPr="004B3A00">
        <w:rPr>
          <w:rFonts w:ascii="Roboto" w:hAnsi="Roboto" w:cstheme="minorHAnsi"/>
          <w:color w:val="000000"/>
          <w:shd w:val="clear" w:color="auto" w:fill="FFFFFF"/>
        </w:rPr>
        <w:t>Haier</w:t>
      </w:r>
      <w:r w:rsidRPr="004B3A00">
        <w:rPr>
          <w:rFonts w:ascii="Roboto" w:hAnsi="Roboto" w:cstheme="minorHAnsi"/>
          <w:color w:val="000000"/>
          <w:shd w:val="clear" w:color="auto" w:fill="FFFFFF"/>
          <w:lang w:val="ru-RU"/>
        </w:rPr>
        <w:t xml:space="preserve">, </w:t>
      </w:r>
      <w:proofErr w:type="spellStart"/>
      <w:r w:rsidRPr="004B3A00">
        <w:rPr>
          <w:rFonts w:ascii="Roboto" w:hAnsi="Roboto" w:cstheme="minorHAnsi"/>
          <w:color w:val="000000"/>
          <w:shd w:val="clear" w:color="auto" w:fill="FFFFFF"/>
        </w:rPr>
        <w:t>Kiturami</w:t>
      </w:r>
      <w:proofErr w:type="spellEnd"/>
      <w:r w:rsidRPr="004B3A00">
        <w:rPr>
          <w:rFonts w:ascii="Roboto" w:hAnsi="Roboto" w:cstheme="minorHAnsi"/>
          <w:color w:val="000000"/>
          <w:shd w:val="clear" w:color="auto" w:fill="FFFFFF"/>
          <w:lang w:val="ru-RU"/>
        </w:rPr>
        <w:t xml:space="preserve">, </w:t>
      </w:r>
      <w:r w:rsidRPr="004B3A00">
        <w:rPr>
          <w:rFonts w:ascii="Roboto" w:hAnsi="Roboto" w:cstheme="minorHAnsi"/>
          <w:color w:val="000000"/>
          <w:shd w:val="clear" w:color="auto" w:fill="FFFFFF"/>
        </w:rPr>
        <w:t>LEO</w:t>
      </w:r>
      <w:r w:rsidRPr="004B3A00">
        <w:rPr>
          <w:rFonts w:ascii="Roboto" w:hAnsi="Roboto" w:cstheme="minorHAnsi"/>
          <w:color w:val="000000"/>
          <w:shd w:val="clear" w:color="auto" w:fill="FFFFFF"/>
          <w:lang w:val="ru-RU"/>
        </w:rPr>
        <w:t xml:space="preserve">, </w:t>
      </w:r>
      <w:r w:rsidRPr="004B3A00">
        <w:rPr>
          <w:rFonts w:ascii="Roboto" w:hAnsi="Roboto" w:cstheme="minorHAnsi"/>
          <w:color w:val="000000"/>
          <w:shd w:val="clear" w:color="auto" w:fill="FFFFFF"/>
        </w:rPr>
        <w:t>Midea</w:t>
      </w:r>
      <w:r w:rsidRPr="004B3A00">
        <w:rPr>
          <w:rFonts w:ascii="Roboto" w:hAnsi="Roboto" w:cstheme="minorHAnsi"/>
          <w:color w:val="000000"/>
          <w:shd w:val="clear" w:color="auto" w:fill="FFFFFF"/>
          <w:lang w:val="ru-RU"/>
        </w:rPr>
        <w:t xml:space="preserve">, </w:t>
      </w:r>
      <w:proofErr w:type="spellStart"/>
      <w:r w:rsidRPr="004B3A00">
        <w:rPr>
          <w:rFonts w:ascii="Roboto" w:hAnsi="Roboto" w:cstheme="minorHAnsi"/>
          <w:color w:val="000000"/>
          <w:shd w:val="clear" w:color="auto" w:fill="FFFFFF"/>
        </w:rPr>
        <w:t>Mizudo</w:t>
      </w:r>
      <w:proofErr w:type="spellEnd"/>
      <w:r w:rsidRPr="004B3A00">
        <w:rPr>
          <w:rFonts w:ascii="Roboto" w:hAnsi="Roboto" w:cstheme="minorHAnsi"/>
          <w:color w:val="000000"/>
          <w:shd w:val="clear" w:color="auto" w:fill="FFFFFF"/>
          <w:lang w:val="ru-RU"/>
        </w:rPr>
        <w:t xml:space="preserve">, </w:t>
      </w:r>
      <w:proofErr w:type="spellStart"/>
      <w:r w:rsidRPr="004B3A00">
        <w:rPr>
          <w:rFonts w:ascii="Roboto" w:hAnsi="Roboto" w:cstheme="minorHAnsi"/>
          <w:color w:val="000000"/>
          <w:shd w:val="clear" w:color="auto" w:fill="FFFFFF"/>
        </w:rPr>
        <w:t>Navien</w:t>
      </w:r>
      <w:proofErr w:type="spellEnd"/>
      <w:r w:rsidRPr="004B3A00">
        <w:rPr>
          <w:rFonts w:ascii="Roboto" w:hAnsi="Roboto" w:cstheme="minorHAnsi"/>
          <w:color w:val="000000"/>
          <w:shd w:val="clear" w:color="auto" w:fill="FFFFFF"/>
          <w:lang w:val="ru-RU"/>
        </w:rPr>
        <w:t xml:space="preserve">, </w:t>
      </w:r>
      <w:r w:rsidRPr="004B3A00">
        <w:rPr>
          <w:rFonts w:ascii="Roboto" w:hAnsi="Roboto" w:cstheme="minorHAnsi"/>
          <w:color w:val="000000"/>
          <w:shd w:val="clear" w:color="auto" w:fill="FFFFFF"/>
        </w:rPr>
        <w:t>Ostendorf</w:t>
      </w:r>
      <w:r w:rsidRPr="004B3A00">
        <w:rPr>
          <w:rFonts w:ascii="Roboto" w:hAnsi="Roboto" w:cstheme="minorHAnsi"/>
          <w:color w:val="000000"/>
          <w:shd w:val="clear" w:color="auto" w:fill="FFFFFF"/>
          <w:lang w:val="ru-RU"/>
        </w:rPr>
        <w:t xml:space="preserve">, </w:t>
      </w:r>
      <w:r w:rsidRPr="004B3A00">
        <w:rPr>
          <w:rFonts w:ascii="Roboto" w:hAnsi="Roboto" w:cstheme="minorHAnsi"/>
          <w:color w:val="000000"/>
          <w:shd w:val="clear" w:color="auto" w:fill="FFFFFF"/>
        </w:rPr>
        <w:t>PUMPMAN</w:t>
      </w:r>
      <w:r w:rsidRPr="004B3A00">
        <w:rPr>
          <w:rFonts w:ascii="Roboto" w:hAnsi="Roboto" w:cstheme="minorHAnsi"/>
          <w:color w:val="000000"/>
          <w:shd w:val="clear" w:color="auto" w:fill="FFFFFF"/>
          <w:lang w:val="ru-RU"/>
        </w:rPr>
        <w:t xml:space="preserve">, </w:t>
      </w:r>
      <w:r w:rsidRPr="004B3A00">
        <w:rPr>
          <w:rFonts w:ascii="Roboto" w:hAnsi="Roboto" w:cstheme="minorHAnsi"/>
          <w:color w:val="000000"/>
          <w:shd w:val="clear" w:color="auto" w:fill="FFFFFF"/>
        </w:rPr>
        <w:t>ROLS</w:t>
      </w:r>
      <w:r w:rsidRPr="004B3A00">
        <w:rPr>
          <w:rFonts w:ascii="Roboto" w:hAnsi="Roboto" w:cstheme="minorHAnsi"/>
          <w:color w:val="000000"/>
          <w:shd w:val="clear" w:color="auto" w:fill="FFFFFF"/>
          <w:lang w:val="ru-RU"/>
        </w:rPr>
        <w:t xml:space="preserve"> </w:t>
      </w:r>
      <w:r w:rsidRPr="004B3A00">
        <w:rPr>
          <w:rFonts w:ascii="Roboto" w:hAnsi="Roboto" w:cstheme="minorHAnsi"/>
          <w:color w:val="000000"/>
          <w:shd w:val="clear" w:color="auto" w:fill="FFFFFF"/>
        </w:rPr>
        <w:t>ISOMARKET</w:t>
      </w:r>
      <w:r w:rsidRPr="004B3A00">
        <w:rPr>
          <w:rFonts w:ascii="Roboto" w:hAnsi="Roboto" w:cstheme="minorHAnsi"/>
          <w:color w:val="000000"/>
          <w:shd w:val="clear" w:color="auto" w:fill="FFFFFF"/>
          <w:lang w:val="ru-RU"/>
        </w:rPr>
        <w:t xml:space="preserve">, </w:t>
      </w:r>
      <w:r w:rsidRPr="004B3A00">
        <w:rPr>
          <w:rFonts w:ascii="Roboto" w:hAnsi="Roboto" w:cstheme="minorHAnsi"/>
          <w:color w:val="000000"/>
          <w:shd w:val="clear" w:color="auto" w:fill="FFFFFF"/>
        </w:rPr>
        <w:t>RUTERM</w:t>
      </w:r>
      <w:r w:rsidRPr="004B3A00">
        <w:rPr>
          <w:rFonts w:ascii="Roboto" w:hAnsi="Roboto" w:cstheme="minorHAnsi"/>
          <w:color w:val="000000"/>
          <w:shd w:val="clear" w:color="auto" w:fill="FFFFFF"/>
          <w:lang w:val="ru-RU"/>
        </w:rPr>
        <w:t xml:space="preserve">, </w:t>
      </w:r>
      <w:r w:rsidRPr="004B3A00">
        <w:rPr>
          <w:rFonts w:ascii="Roboto" w:hAnsi="Roboto" w:cstheme="minorHAnsi"/>
          <w:color w:val="000000"/>
          <w:shd w:val="clear" w:color="auto" w:fill="FFFFFF"/>
        </w:rPr>
        <w:t>SANHA</w:t>
      </w:r>
      <w:r w:rsidRPr="004B3A00">
        <w:rPr>
          <w:rFonts w:ascii="Roboto" w:hAnsi="Roboto" w:cstheme="minorHAnsi"/>
          <w:color w:val="000000"/>
          <w:shd w:val="clear" w:color="auto" w:fill="FFFFFF"/>
          <w:lang w:val="ru-RU"/>
        </w:rPr>
        <w:t xml:space="preserve">, </w:t>
      </w:r>
      <w:r w:rsidRPr="004B3A00">
        <w:rPr>
          <w:rFonts w:ascii="Roboto" w:hAnsi="Roboto" w:cstheme="minorHAnsi"/>
          <w:color w:val="000000"/>
          <w:shd w:val="clear" w:color="auto" w:fill="FFFFFF"/>
        </w:rPr>
        <w:t>SFA</w:t>
      </w:r>
      <w:r w:rsidRPr="004B3A00">
        <w:rPr>
          <w:rFonts w:ascii="Roboto" w:hAnsi="Roboto" w:cstheme="minorHAnsi"/>
          <w:color w:val="000000"/>
          <w:shd w:val="clear" w:color="auto" w:fill="FFFFFF"/>
          <w:lang w:val="ru-RU"/>
        </w:rPr>
        <w:t xml:space="preserve"> </w:t>
      </w:r>
      <w:r w:rsidRPr="004B3A00">
        <w:rPr>
          <w:rFonts w:ascii="Roboto" w:hAnsi="Roboto" w:cstheme="minorHAnsi"/>
          <w:color w:val="000000"/>
          <w:shd w:val="clear" w:color="auto" w:fill="FFFFFF"/>
        </w:rPr>
        <w:t>RUS</w:t>
      </w:r>
      <w:r w:rsidRPr="004B3A00">
        <w:rPr>
          <w:rFonts w:ascii="Roboto" w:hAnsi="Roboto" w:cstheme="minorHAnsi"/>
          <w:color w:val="000000"/>
          <w:shd w:val="clear" w:color="auto" w:fill="FFFFFF"/>
          <w:lang w:val="ru-RU"/>
        </w:rPr>
        <w:t xml:space="preserve">, </w:t>
      </w:r>
      <w:proofErr w:type="spellStart"/>
      <w:r w:rsidRPr="004B3A00">
        <w:rPr>
          <w:rFonts w:ascii="Roboto" w:hAnsi="Roboto" w:cstheme="minorHAnsi"/>
          <w:color w:val="000000"/>
          <w:shd w:val="clear" w:color="auto" w:fill="FFFFFF"/>
        </w:rPr>
        <w:t>Thermex</w:t>
      </w:r>
      <w:proofErr w:type="spellEnd"/>
      <w:r w:rsidRPr="004B3A00">
        <w:rPr>
          <w:rFonts w:ascii="Roboto" w:hAnsi="Roboto" w:cstheme="minorHAnsi"/>
          <w:color w:val="000000"/>
          <w:shd w:val="clear" w:color="auto" w:fill="FFFFFF"/>
          <w:lang w:val="ru-RU"/>
        </w:rPr>
        <w:t xml:space="preserve">, </w:t>
      </w:r>
      <w:proofErr w:type="spellStart"/>
      <w:r w:rsidRPr="004B3A00">
        <w:rPr>
          <w:rFonts w:ascii="Roboto" w:hAnsi="Roboto" w:cstheme="minorHAnsi"/>
          <w:color w:val="000000"/>
          <w:shd w:val="clear" w:color="auto" w:fill="FFFFFF"/>
        </w:rPr>
        <w:t>Unipump</w:t>
      </w:r>
      <w:proofErr w:type="spellEnd"/>
      <w:r w:rsidRPr="004B3A00">
        <w:rPr>
          <w:rFonts w:ascii="Roboto" w:hAnsi="Roboto" w:cstheme="minorHAnsi"/>
          <w:color w:val="000000"/>
          <w:shd w:val="clear" w:color="auto" w:fill="FFFFFF"/>
          <w:lang w:val="ru-RU"/>
        </w:rPr>
        <w:t xml:space="preserve">, </w:t>
      </w:r>
      <w:r w:rsidRPr="004B3A00">
        <w:rPr>
          <w:rFonts w:ascii="Roboto" w:hAnsi="Roboto" w:cstheme="minorHAnsi"/>
          <w:color w:val="000000"/>
          <w:shd w:val="clear" w:color="auto" w:fill="FFFFFF"/>
        </w:rPr>
        <w:t>United</w:t>
      </w:r>
      <w:r w:rsidRPr="004B3A00">
        <w:rPr>
          <w:rFonts w:ascii="Roboto" w:hAnsi="Roboto" w:cstheme="minorHAnsi"/>
          <w:color w:val="000000"/>
          <w:shd w:val="clear" w:color="auto" w:fill="FFFFFF"/>
          <w:lang w:val="ru-RU"/>
        </w:rPr>
        <w:t xml:space="preserve"> </w:t>
      </w:r>
      <w:proofErr w:type="spellStart"/>
      <w:r w:rsidRPr="004B3A00">
        <w:rPr>
          <w:rFonts w:ascii="Roboto" w:hAnsi="Roboto" w:cstheme="minorHAnsi"/>
          <w:color w:val="000000"/>
          <w:shd w:val="clear" w:color="auto" w:fill="FFFFFF"/>
        </w:rPr>
        <w:t>Thermo</w:t>
      </w:r>
      <w:proofErr w:type="spellEnd"/>
      <w:r w:rsidRPr="004B3A00">
        <w:rPr>
          <w:rFonts w:ascii="Roboto" w:hAnsi="Roboto" w:cstheme="minorHAnsi"/>
          <w:color w:val="000000"/>
          <w:shd w:val="clear" w:color="auto" w:fill="FFFFFF"/>
          <w:lang w:val="ru-RU"/>
        </w:rPr>
        <w:t xml:space="preserve"> </w:t>
      </w:r>
      <w:r w:rsidRPr="004B3A00">
        <w:rPr>
          <w:rFonts w:ascii="Roboto" w:hAnsi="Roboto" w:cstheme="minorHAnsi"/>
          <w:color w:val="000000"/>
          <w:shd w:val="clear" w:color="auto" w:fill="FFFFFF"/>
        </w:rPr>
        <w:t>RUS</w:t>
      </w:r>
      <w:r w:rsidRPr="004B3A00">
        <w:rPr>
          <w:rFonts w:ascii="Roboto" w:hAnsi="Roboto" w:cstheme="minorHAnsi"/>
          <w:color w:val="000000"/>
          <w:shd w:val="clear" w:color="auto" w:fill="FFFFFF"/>
          <w:lang w:val="ru-RU"/>
        </w:rPr>
        <w:t xml:space="preserve">, </w:t>
      </w:r>
      <w:r w:rsidRPr="004B3A00">
        <w:rPr>
          <w:rFonts w:ascii="Roboto" w:hAnsi="Roboto" w:cstheme="minorHAnsi"/>
          <w:color w:val="000000"/>
          <w:shd w:val="clear" w:color="auto" w:fill="FFFFFF"/>
        </w:rPr>
        <w:t>Zota</w:t>
      </w:r>
      <w:r w:rsidRPr="004B3A00">
        <w:rPr>
          <w:rFonts w:ascii="Roboto" w:hAnsi="Roboto" w:cstheme="minorHAnsi"/>
          <w:color w:val="000000"/>
          <w:shd w:val="clear" w:color="auto" w:fill="FFFFFF"/>
          <w:lang w:val="ru-RU"/>
        </w:rPr>
        <w:t xml:space="preserve">, </w:t>
      </w:r>
      <w:proofErr w:type="spellStart"/>
      <w:r w:rsidRPr="004B3A00">
        <w:rPr>
          <w:rFonts w:ascii="Roboto" w:hAnsi="Roboto" w:cstheme="minorHAnsi"/>
          <w:color w:val="000000"/>
          <w:shd w:val="clear" w:color="auto" w:fill="FFFFFF"/>
          <w:lang w:val="ru-RU"/>
        </w:rPr>
        <w:t>Агригазполимер</w:t>
      </w:r>
      <w:proofErr w:type="spellEnd"/>
      <w:r w:rsidRPr="004B3A00">
        <w:rPr>
          <w:rFonts w:ascii="Roboto" w:hAnsi="Roboto" w:cstheme="minorHAnsi"/>
          <w:color w:val="000000"/>
          <w:shd w:val="clear" w:color="auto" w:fill="FFFFFF"/>
          <w:lang w:val="ru-RU"/>
        </w:rPr>
        <w:t xml:space="preserve">, </w:t>
      </w:r>
      <w:proofErr w:type="spellStart"/>
      <w:r w:rsidRPr="004B3A00">
        <w:rPr>
          <w:rFonts w:ascii="Roboto" w:hAnsi="Roboto" w:cstheme="minorHAnsi"/>
          <w:color w:val="000000"/>
          <w:shd w:val="clear" w:color="auto" w:fill="FFFFFF"/>
          <w:lang w:val="ru-RU"/>
        </w:rPr>
        <w:t>Аквант</w:t>
      </w:r>
      <w:proofErr w:type="spellEnd"/>
      <w:r w:rsidRPr="004B3A00">
        <w:rPr>
          <w:rFonts w:ascii="Roboto" w:hAnsi="Roboto" w:cstheme="minorHAnsi"/>
          <w:color w:val="000000"/>
          <w:shd w:val="clear" w:color="auto" w:fill="FFFFFF"/>
          <w:lang w:val="ru-RU"/>
        </w:rPr>
        <w:t xml:space="preserve">, </w:t>
      </w:r>
      <w:proofErr w:type="spellStart"/>
      <w:r w:rsidRPr="004B3A00">
        <w:rPr>
          <w:rFonts w:ascii="Roboto" w:hAnsi="Roboto" w:cstheme="minorHAnsi"/>
          <w:color w:val="000000"/>
          <w:shd w:val="clear" w:color="auto" w:fill="FFFFFF"/>
          <w:lang w:val="ru-RU"/>
        </w:rPr>
        <w:t>Альтерпласт</w:t>
      </w:r>
      <w:proofErr w:type="spellEnd"/>
      <w:r w:rsidRPr="004B3A00">
        <w:rPr>
          <w:rFonts w:ascii="Roboto" w:hAnsi="Roboto" w:cstheme="minorHAnsi"/>
          <w:color w:val="000000"/>
          <w:shd w:val="clear" w:color="auto" w:fill="FFFFFF"/>
          <w:lang w:val="ru-RU"/>
        </w:rPr>
        <w:t xml:space="preserve">, АДЛ, </w:t>
      </w:r>
      <w:proofErr w:type="spellStart"/>
      <w:r w:rsidRPr="004B3A00">
        <w:rPr>
          <w:rFonts w:ascii="Roboto" w:hAnsi="Roboto" w:cstheme="minorHAnsi"/>
          <w:color w:val="000000"/>
          <w:shd w:val="clear" w:color="auto" w:fill="FFFFFF"/>
          <w:lang w:val="ru-RU"/>
        </w:rPr>
        <w:t>Акваполис</w:t>
      </w:r>
      <w:proofErr w:type="spellEnd"/>
      <w:r w:rsidRPr="004B3A00">
        <w:rPr>
          <w:rFonts w:ascii="Roboto" w:hAnsi="Roboto" w:cstheme="minorHAnsi"/>
          <w:color w:val="000000"/>
          <w:shd w:val="clear" w:color="auto" w:fill="FFFFFF"/>
          <w:lang w:val="ru-RU"/>
        </w:rPr>
        <w:t xml:space="preserve">, АКВАФОР, АНИ пласт, АПЗ, Вилма, Гейзер, ДЖИЛЕКС, Завод ЛИТ, ИКАПЛАСТ, </w:t>
      </w:r>
      <w:r w:rsidRPr="004B3A00">
        <w:rPr>
          <w:rFonts w:ascii="Roboto" w:hAnsi="Roboto" w:cstheme="minorHAnsi"/>
          <w:color w:val="000000"/>
          <w:shd w:val="clear" w:color="auto" w:fill="FFFFFF"/>
        </w:rPr>
        <w:t>K</w:t>
      </w:r>
      <w:r w:rsidRPr="004B3A00">
        <w:rPr>
          <w:rFonts w:ascii="Roboto" w:hAnsi="Roboto" w:cstheme="minorHAnsi"/>
          <w:color w:val="000000"/>
          <w:shd w:val="clear" w:color="auto" w:fill="FFFFFF"/>
          <w:lang w:val="ru-RU"/>
        </w:rPr>
        <w:t xml:space="preserve">-Флекс, </w:t>
      </w:r>
      <w:proofErr w:type="spellStart"/>
      <w:r w:rsidRPr="004B3A00">
        <w:rPr>
          <w:rFonts w:ascii="Roboto" w:hAnsi="Roboto" w:cstheme="minorHAnsi"/>
          <w:color w:val="000000"/>
          <w:shd w:val="clear" w:color="auto" w:fill="FFFFFF"/>
          <w:lang w:val="ru-RU"/>
        </w:rPr>
        <w:t>Лемакс</w:t>
      </w:r>
      <w:proofErr w:type="spellEnd"/>
      <w:r w:rsidRPr="004B3A00">
        <w:rPr>
          <w:rFonts w:ascii="Roboto" w:hAnsi="Roboto" w:cstheme="minorHAnsi"/>
          <w:color w:val="000000"/>
          <w:shd w:val="clear" w:color="auto" w:fill="FFFFFF"/>
          <w:lang w:val="ru-RU"/>
        </w:rPr>
        <w:t xml:space="preserve">, МАРКОПУЛ, МАРКОПУЛ КЕМИКЛС, Московский завод </w:t>
      </w:r>
      <w:proofErr w:type="spellStart"/>
      <w:r w:rsidRPr="004B3A00">
        <w:rPr>
          <w:rFonts w:ascii="Roboto" w:hAnsi="Roboto" w:cstheme="minorHAnsi"/>
          <w:color w:val="000000"/>
          <w:shd w:val="clear" w:color="auto" w:fill="FFFFFF"/>
        </w:rPr>
        <w:t>FDplast</w:t>
      </w:r>
      <w:proofErr w:type="spellEnd"/>
      <w:r w:rsidRPr="004B3A00">
        <w:rPr>
          <w:rFonts w:ascii="Roboto" w:hAnsi="Roboto" w:cstheme="minorHAnsi"/>
          <w:color w:val="000000"/>
          <w:shd w:val="clear" w:color="auto" w:fill="FFFFFF"/>
          <w:lang w:val="ru-RU"/>
        </w:rPr>
        <w:t xml:space="preserve">, НМК, </w:t>
      </w:r>
      <w:proofErr w:type="spellStart"/>
      <w:r w:rsidRPr="004B3A00">
        <w:rPr>
          <w:rFonts w:ascii="Roboto" w:hAnsi="Roboto" w:cstheme="minorHAnsi"/>
          <w:color w:val="000000"/>
          <w:shd w:val="clear" w:color="auto" w:fill="FFFFFF"/>
          <w:lang w:val="ru-RU"/>
        </w:rPr>
        <w:lastRenderedPageBreak/>
        <w:t>Ольмакс</w:t>
      </w:r>
      <w:proofErr w:type="spellEnd"/>
      <w:r w:rsidRPr="004B3A00">
        <w:rPr>
          <w:rFonts w:ascii="Roboto" w:hAnsi="Roboto" w:cstheme="minorHAnsi"/>
          <w:color w:val="000000"/>
          <w:shd w:val="clear" w:color="auto" w:fill="FFFFFF"/>
          <w:lang w:val="ru-RU"/>
        </w:rPr>
        <w:t xml:space="preserve">, Группа ПОЛИПЛАСТИК, РГК, РОСТФИТИНГ ТД, </w:t>
      </w:r>
      <w:proofErr w:type="spellStart"/>
      <w:r w:rsidRPr="004B3A00">
        <w:rPr>
          <w:rFonts w:ascii="Roboto" w:hAnsi="Roboto" w:cstheme="minorHAnsi"/>
          <w:color w:val="000000"/>
          <w:shd w:val="clear" w:color="auto" w:fill="FFFFFF"/>
          <w:lang w:val="ru-RU"/>
        </w:rPr>
        <w:t>Ридан</w:t>
      </w:r>
      <w:proofErr w:type="spellEnd"/>
      <w:r w:rsidRPr="004B3A00">
        <w:rPr>
          <w:rFonts w:ascii="Roboto" w:hAnsi="Roboto" w:cstheme="minorHAnsi"/>
          <w:color w:val="000000"/>
          <w:shd w:val="clear" w:color="auto" w:fill="FFFFFF"/>
          <w:lang w:val="ru-RU"/>
        </w:rPr>
        <w:t xml:space="preserve">, </w:t>
      </w:r>
      <w:proofErr w:type="spellStart"/>
      <w:r w:rsidRPr="004B3A00">
        <w:rPr>
          <w:rFonts w:ascii="Roboto" w:hAnsi="Roboto" w:cstheme="minorHAnsi"/>
          <w:color w:val="000000"/>
          <w:shd w:val="clear" w:color="auto" w:fill="FFFFFF"/>
          <w:lang w:val="ru-RU"/>
        </w:rPr>
        <w:t>Рифар</w:t>
      </w:r>
      <w:proofErr w:type="spellEnd"/>
      <w:r w:rsidRPr="004B3A00">
        <w:rPr>
          <w:rFonts w:ascii="Roboto" w:hAnsi="Roboto" w:cstheme="minorHAnsi"/>
          <w:color w:val="000000"/>
          <w:shd w:val="clear" w:color="auto" w:fill="FFFFFF"/>
          <w:lang w:val="ru-RU"/>
        </w:rPr>
        <w:t xml:space="preserve">, РОСМА, РТП, Русский Запад, ТПХ </w:t>
      </w:r>
      <w:proofErr w:type="spellStart"/>
      <w:r w:rsidRPr="004B3A00">
        <w:rPr>
          <w:rFonts w:ascii="Roboto" w:hAnsi="Roboto" w:cstheme="minorHAnsi"/>
          <w:color w:val="000000"/>
          <w:shd w:val="clear" w:color="auto" w:fill="FFFFFF"/>
          <w:lang w:val="ru-RU"/>
        </w:rPr>
        <w:t>Русклимат</w:t>
      </w:r>
      <w:proofErr w:type="spellEnd"/>
      <w:r w:rsidRPr="004B3A00">
        <w:rPr>
          <w:rFonts w:ascii="Roboto" w:hAnsi="Roboto" w:cstheme="minorHAnsi"/>
          <w:color w:val="000000"/>
          <w:shd w:val="clear" w:color="auto" w:fill="FFFFFF"/>
          <w:lang w:val="ru-RU"/>
        </w:rPr>
        <w:t xml:space="preserve">, НПО </w:t>
      </w:r>
      <w:proofErr w:type="spellStart"/>
      <w:r w:rsidRPr="004B3A00">
        <w:rPr>
          <w:rFonts w:ascii="Roboto" w:hAnsi="Roboto" w:cstheme="minorHAnsi"/>
          <w:color w:val="000000"/>
          <w:shd w:val="clear" w:color="auto" w:fill="FFFFFF"/>
          <w:lang w:val="ru-RU"/>
        </w:rPr>
        <w:t>Русфильтр</w:t>
      </w:r>
      <w:proofErr w:type="spellEnd"/>
      <w:r w:rsidRPr="004B3A00">
        <w:rPr>
          <w:rFonts w:ascii="Roboto" w:hAnsi="Roboto" w:cstheme="minorHAnsi"/>
          <w:color w:val="000000"/>
          <w:shd w:val="clear" w:color="auto" w:fill="FFFFFF"/>
          <w:lang w:val="ru-RU"/>
        </w:rPr>
        <w:t xml:space="preserve">, Сантехкомплект, САНТИМ, ГК ССТ, ТПК </w:t>
      </w:r>
      <w:proofErr w:type="spellStart"/>
      <w:r w:rsidRPr="004B3A00">
        <w:rPr>
          <w:rFonts w:ascii="Roboto" w:hAnsi="Roboto" w:cstheme="minorHAnsi"/>
          <w:color w:val="000000"/>
          <w:shd w:val="clear" w:color="auto" w:fill="FFFFFF"/>
          <w:lang w:val="ru-RU"/>
        </w:rPr>
        <w:t>Татполимер</w:t>
      </w:r>
      <w:proofErr w:type="spellEnd"/>
      <w:r w:rsidRPr="004B3A00">
        <w:rPr>
          <w:rFonts w:ascii="Roboto" w:hAnsi="Roboto" w:cstheme="minorHAnsi"/>
          <w:color w:val="000000"/>
          <w:shd w:val="clear" w:color="auto" w:fill="FFFFFF"/>
          <w:lang w:val="ru-RU"/>
        </w:rPr>
        <w:t xml:space="preserve">, ТВЭЛ, Темпер, Теплов и Сухов, </w:t>
      </w:r>
      <w:proofErr w:type="spellStart"/>
      <w:r w:rsidRPr="004B3A00">
        <w:rPr>
          <w:rFonts w:ascii="Roboto" w:hAnsi="Roboto" w:cstheme="minorHAnsi"/>
          <w:color w:val="000000"/>
          <w:shd w:val="clear" w:color="auto" w:fill="FFFFFF"/>
          <w:lang w:val="ru-RU"/>
        </w:rPr>
        <w:t>Теплосила</w:t>
      </w:r>
      <w:proofErr w:type="spellEnd"/>
      <w:r w:rsidRPr="004B3A00">
        <w:rPr>
          <w:rFonts w:ascii="Roboto" w:hAnsi="Roboto" w:cstheme="minorHAnsi"/>
          <w:color w:val="000000"/>
          <w:shd w:val="clear" w:color="auto" w:fill="FFFFFF"/>
          <w:lang w:val="ru-RU"/>
        </w:rPr>
        <w:t xml:space="preserve">, Теплоэнергетик, Терем, Терра Ватер Групп, Угличский завод полимеров, </w:t>
      </w:r>
      <w:proofErr w:type="spellStart"/>
      <w:r w:rsidRPr="004B3A00">
        <w:rPr>
          <w:rFonts w:ascii="Roboto" w:hAnsi="Roboto" w:cstheme="minorHAnsi"/>
          <w:color w:val="000000"/>
          <w:shd w:val="clear" w:color="auto" w:fill="FFFFFF"/>
          <w:lang w:val="ru-RU"/>
        </w:rPr>
        <w:t>ФорсТерм</w:t>
      </w:r>
      <w:proofErr w:type="spellEnd"/>
      <w:r w:rsidRPr="004B3A00">
        <w:rPr>
          <w:rFonts w:ascii="Roboto" w:hAnsi="Roboto" w:cstheme="minorHAnsi"/>
          <w:color w:val="000000"/>
          <w:shd w:val="clear" w:color="auto" w:fill="FFFFFF"/>
          <w:lang w:val="ru-RU"/>
        </w:rPr>
        <w:t xml:space="preserve">, ГК </w:t>
      </w:r>
      <w:proofErr w:type="spellStart"/>
      <w:r w:rsidRPr="004B3A00">
        <w:rPr>
          <w:rFonts w:ascii="Roboto" w:hAnsi="Roboto" w:cstheme="minorHAnsi"/>
          <w:color w:val="000000"/>
          <w:shd w:val="clear" w:color="auto" w:fill="FFFFFF"/>
          <w:lang w:val="ru-RU"/>
        </w:rPr>
        <w:t>ХимАвто</w:t>
      </w:r>
      <w:proofErr w:type="spellEnd"/>
      <w:r w:rsidRPr="004B3A00">
        <w:rPr>
          <w:rFonts w:ascii="Roboto" w:hAnsi="Roboto" w:cstheme="minorHAnsi"/>
          <w:color w:val="000000"/>
          <w:shd w:val="clear" w:color="auto" w:fill="FFFFFF"/>
          <w:lang w:val="ru-RU"/>
        </w:rPr>
        <w:t xml:space="preserve">, Форте Холдинг, Компания </w:t>
      </w:r>
      <w:proofErr w:type="spellStart"/>
      <w:r w:rsidRPr="004B3A00">
        <w:rPr>
          <w:rFonts w:ascii="Roboto" w:hAnsi="Roboto" w:cstheme="minorHAnsi"/>
          <w:color w:val="000000"/>
          <w:shd w:val="clear" w:color="auto" w:fill="FFFFFF"/>
          <w:lang w:val="ru-RU"/>
        </w:rPr>
        <w:t>Экодар</w:t>
      </w:r>
      <w:proofErr w:type="spellEnd"/>
      <w:r w:rsidRPr="004B3A00">
        <w:rPr>
          <w:rFonts w:ascii="Roboto" w:hAnsi="Roboto" w:cstheme="minorHAnsi"/>
          <w:color w:val="000000"/>
          <w:shd w:val="clear" w:color="auto" w:fill="FFFFFF"/>
          <w:lang w:val="ru-RU"/>
        </w:rPr>
        <w:t xml:space="preserve">, Эван, Элита, ЭНТРОРОС, НПО ЭТРА, </w:t>
      </w:r>
      <w:proofErr w:type="spellStart"/>
      <w:r w:rsidRPr="004B3A00">
        <w:rPr>
          <w:rFonts w:ascii="Roboto" w:hAnsi="Roboto" w:cstheme="minorHAnsi"/>
          <w:color w:val="000000"/>
          <w:shd w:val="clear" w:color="auto" w:fill="FFFFFF"/>
          <w:lang w:val="ru-RU"/>
        </w:rPr>
        <w:t>Термотехника</w:t>
      </w:r>
      <w:proofErr w:type="spellEnd"/>
      <w:r w:rsidRPr="004B3A00">
        <w:rPr>
          <w:rFonts w:ascii="Roboto" w:hAnsi="Roboto" w:cstheme="minorHAnsi"/>
          <w:color w:val="000000"/>
          <w:shd w:val="clear" w:color="auto" w:fill="FFFFFF"/>
          <w:lang w:val="ru-RU"/>
        </w:rPr>
        <w:t xml:space="preserve"> Энгельс, </w:t>
      </w:r>
      <w:proofErr w:type="spellStart"/>
      <w:r w:rsidRPr="004B3A00">
        <w:rPr>
          <w:rFonts w:ascii="Roboto" w:hAnsi="Roboto" w:cstheme="minorHAnsi"/>
          <w:color w:val="000000"/>
          <w:shd w:val="clear" w:color="auto" w:fill="FFFFFF"/>
          <w:lang w:val="ru-RU"/>
        </w:rPr>
        <w:t>Электропомпа</w:t>
      </w:r>
      <w:proofErr w:type="spellEnd"/>
      <w:r w:rsidRPr="004B3A00">
        <w:rPr>
          <w:rFonts w:ascii="Roboto" w:hAnsi="Roboto" w:cstheme="minorHAnsi"/>
          <w:color w:val="000000"/>
          <w:shd w:val="clear" w:color="auto" w:fill="FFFFFF"/>
          <w:lang w:val="ru-RU"/>
        </w:rPr>
        <w:t xml:space="preserve">, </w:t>
      </w:r>
      <w:proofErr w:type="spellStart"/>
      <w:r w:rsidRPr="004B3A00">
        <w:rPr>
          <w:rFonts w:ascii="Roboto" w:hAnsi="Roboto" w:cstheme="minorHAnsi"/>
          <w:color w:val="000000"/>
          <w:shd w:val="clear" w:color="auto" w:fill="FFFFFF"/>
          <w:lang w:val="ru-RU"/>
        </w:rPr>
        <w:t>Юникорн</w:t>
      </w:r>
      <w:proofErr w:type="spellEnd"/>
      <w:r w:rsidRPr="004B3A00">
        <w:rPr>
          <w:rFonts w:ascii="Roboto" w:hAnsi="Roboto" w:cstheme="minorHAnsi"/>
          <w:color w:val="000000"/>
          <w:shd w:val="clear" w:color="auto" w:fill="FFFFFF"/>
          <w:lang w:val="ru-RU"/>
        </w:rPr>
        <w:t xml:space="preserve"> НПП и многие другие.</w:t>
      </w:r>
      <w:r w:rsidRPr="004B3A00">
        <w:rPr>
          <w:rFonts w:ascii="Roboto" w:hAnsi="Roboto"/>
          <w:i/>
          <w:iCs/>
          <w:lang w:val="ru-RU"/>
        </w:rPr>
        <w:t xml:space="preserve"> </w:t>
      </w:r>
    </w:p>
    <w:p w14:paraId="751DEF78" w14:textId="77777777" w:rsidR="00501AE1" w:rsidRDefault="00501AE1" w:rsidP="00987091">
      <w:pPr>
        <w:spacing w:line="276" w:lineRule="auto"/>
        <w:rPr>
          <w:rFonts w:ascii="Roboto" w:hAnsi="Roboto"/>
          <w:lang w:val="ru-RU"/>
        </w:rPr>
      </w:pPr>
    </w:p>
    <w:p w14:paraId="0210FEEC" w14:textId="299931F3" w:rsidR="00987091" w:rsidRPr="004B3A00" w:rsidRDefault="00987091" w:rsidP="00987091">
      <w:pPr>
        <w:spacing w:line="276" w:lineRule="auto"/>
        <w:rPr>
          <w:rFonts w:ascii="Roboto" w:hAnsi="Roboto" w:cstheme="minorHAnsi"/>
          <w:color w:val="000000"/>
          <w:shd w:val="clear" w:color="auto" w:fill="FFFFFF"/>
          <w:lang w:val="ru-RU"/>
        </w:rPr>
      </w:pPr>
      <w:r w:rsidRPr="004B3A00">
        <w:rPr>
          <w:rFonts w:ascii="Roboto" w:hAnsi="Roboto"/>
          <w:lang w:val="ru-RU"/>
        </w:rPr>
        <w:t>Особенностью юбилейного года станет участие более 220 компаний</w:t>
      </w:r>
      <w:r w:rsidRPr="004B3A00">
        <w:rPr>
          <w:rFonts w:ascii="Roboto" w:hAnsi="Roboto"/>
          <w:lang w:val="ru-RU"/>
        </w:rPr>
        <w:noBreakHyphen/>
        <w:t xml:space="preserve">дебютантов, которые впервые представят свои решения на площадке </w:t>
      </w:r>
      <w:r w:rsidRPr="004B3A00">
        <w:rPr>
          <w:rFonts w:ascii="Roboto" w:hAnsi="Roboto"/>
        </w:rPr>
        <w:t>Aquaflame</w:t>
      </w:r>
      <w:r w:rsidRPr="004B3A00">
        <w:rPr>
          <w:rFonts w:ascii="Roboto" w:hAnsi="Roboto"/>
          <w:lang w:val="ru-RU"/>
        </w:rPr>
        <w:t>.</w:t>
      </w:r>
      <w:r w:rsidRPr="004B3A00">
        <w:rPr>
          <w:rFonts w:ascii="Roboto" w:hAnsi="Roboto" w:cstheme="minorHAnsi"/>
          <w:color w:val="000000"/>
          <w:shd w:val="clear" w:color="auto" w:fill="FFFFFF"/>
          <w:lang w:val="ru-RU"/>
        </w:rPr>
        <w:t xml:space="preserve"> Среди новых имен: BİA VANA ARMATÜR, CAPRARI, DO.KORONA, </w:t>
      </w:r>
      <w:proofErr w:type="spellStart"/>
      <w:r w:rsidRPr="004B3A00">
        <w:rPr>
          <w:rFonts w:ascii="Roboto" w:hAnsi="Roboto" w:cstheme="minorHAnsi"/>
          <w:color w:val="000000"/>
          <w:shd w:val="clear" w:color="auto" w:fill="FFFFFF"/>
          <w:lang w:val="ru-RU"/>
        </w:rPr>
        <w:t>Raglo</w:t>
      </w:r>
      <w:proofErr w:type="spellEnd"/>
      <w:r w:rsidRPr="004B3A00">
        <w:rPr>
          <w:rFonts w:ascii="Roboto" w:hAnsi="Roboto" w:cstheme="minorHAnsi"/>
          <w:color w:val="000000"/>
          <w:shd w:val="clear" w:color="auto" w:fill="FFFFFF"/>
          <w:lang w:val="ru-RU"/>
        </w:rPr>
        <w:t xml:space="preserve">, </w:t>
      </w:r>
      <w:proofErr w:type="spellStart"/>
      <w:r w:rsidRPr="004B3A00">
        <w:rPr>
          <w:rFonts w:ascii="Roboto" w:hAnsi="Roboto" w:cstheme="minorHAnsi"/>
          <w:color w:val="000000"/>
          <w:shd w:val="clear" w:color="auto" w:fill="FFFFFF"/>
          <w:lang w:val="ru-RU"/>
        </w:rPr>
        <w:t>Schwank</w:t>
      </w:r>
      <w:proofErr w:type="spellEnd"/>
      <w:r w:rsidRPr="004B3A00">
        <w:rPr>
          <w:rFonts w:ascii="Roboto" w:hAnsi="Roboto" w:cstheme="minorHAnsi"/>
          <w:color w:val="000000"/>
          <w:shd w:val="clear" w:color="auto" w:fill="FFFFFF"/>
          <w:lang w:val="ru-RU"/>
        </w:rPr>
        <w:t xml:space="preserve">, SOLUR, БЕРНАР, ГК «Компенсаторы «Протон-Энергия», </w:t>
      </w:r>
      <w:proofErr w:type="spellStart"/>
      <w:r w:rsidRPr="004B3A00">
        <w:rPr>
          <w:rFonts w:ascii="Roboto" w:hAnsi="Roboto" w:cstheme="minorHAnsi"/>
          <w:color w:val="000000"/>
          <w:shd w:val="clear" w:color="auto" w:fill="FFFFFF"/>
          <w:lang w:val="ru-RU"/>
        </w:rPr>
        <w:t>ПромТепло</w:t>
      </w:r>
      <w:proofErr w:type="spellEnd"/>
      <w:r w:rsidRPr="004B3A00">
        <w:rPr>
          <w:rFonts w:ascii="Roboto" w:hAnsi="Roboto" w:cstheme="minorHAnsi"/>
          <w:color w:val="000000"/>
          <w:shd w:val="clear" w:color="auto" w:fill="FFFFFF"/>
          <w:lang w:val="ru-RU"/>
        </w:rPr>
        <w:t xml:space="preserve">, </w:t>
      </w:r>
      <w:proofErr w:type="spellStart"/>
      <w:r w:rsidRPr="004B3A00">
        <w:rPr>
          <w:rFonts w:ascii="Roboto" w:hAnsi="Roboto" w:cstheme="minorHAnsi"/>
          <w:color w:val="000000"/>
          <w:shd w:val="clear" w:color="auto" w:fill="FFFFFF"/>
          <w:lang w:val="ru-RU"/>
        </w:rPr>
        <w:t>Сандитон</w:t>
      </w:r>
      <w:proofErr w:type="spellEnd"/>
      <w:r w:rsidRPr="004B3A00">
        <w:rPr>
          <w:rFonts w:ascii="Roboto" w:hAnsi="Roboto" w:cstheme="minorHAnsi"/>
          <w:color w:val="000000"/>
          <w:shd w:val="clear" w:color="auto" w:fill="FFFFFF"/>
          <w:lang w:val="ru-RU"/>
        </w:rPr>
        <w:t xml:space="preserve">, САС Индастриал, </w:t>
      </w:r>
      <w:proofErr w:type="spellStart"/>
      <w:r w:rsidRPr="004B3A00">
        <w:rPr>
          <w:rFonts w:ascii="Roboto" w:hAnsi="Roboto" w:cstheme="minorHAnsi"/>
          <w:color w:val="000000"/>
          <w:shd w:val="clear" w:color="auto" w:fill="FFFFFF"/>
          <w:lang w:val="ru-RU"/>
        </w:rPr>
        <w:t>ЭнергоГазСервис</w:t>
      </w:r>
      <w:proofErr w:type="spellEnd"/>
      <w:r w:rsidRPr="004B3A00">
        <w:rPr>
          <w:rFonts w:ascii="Roboto" w:hAnsi="Roboto" w:cstheme="minorHAnsi"/>
          <w:color w:val="000000"/>
          <w:shd w:val="clear" w:color="auto" w:fill="FFFFFF"/>
          <w:lang w:val="ru-RU"/>
        </w:rPr>
        <w:t xml:space="preserve"> и другие. </w:t>
      </w:r>
    </w:p>
    <w:p w14:paraId="61105629" w14:textId="77777777" w:rsidR="00987091" w:rsidRPr="004B3A00" w:rsidRDefault="00987091" w:rsidP="00987091">
      <w:pPr>
        <w:spacing w:line="276" w:lineRule="auto"/>
        <w:rPr>
          <w:rFonts w:ascii="Roboto" w:hAnsi="Roboto"/>
          <w:lang w:val="ru-RU"/>
        </w:rPr>
      </w:pPr>
    </w:p>
    <w:p w14:paraId="4AC6461A" w14:textId="30E5A4DF" w:rsidR="00987091" w:rsidRPr="004B3A00" w:rsidRDefault="00987091" w:rsidP="00987091">
      <w:pPr>
        <w:spacing w:line="276" w:lineRule="auto"/>
        <w:rPr>
          <w:rFonts w:ascii="Roboto" w:hAnsi="Roboto"/>
          <w:lang w:val="ru-RU"/>
        </w:rPr>
      </w:pPr>
      <w:r w:rsidRPr="004B3A00">
        <w:rPr>
          <w:rFonts w:ascii="Roboto" w:hAnsi="Roboto"/>
          <w:lang w:val="ru-RU"/>
        </w:rPr>
        <w:t xml:space="preserve">Экспозиция выставки </w:t>
      </w:r>
      <w:r w:rsidRPr="004B3A00">
        <w:rPr>
          <w:rFonts w:ascii="Roboto" w:hAnsi="Roboto"/>
        </w:rPr>
        <w:t>Aquaflame</w:t>
      </w:r>
      <w:r w:rsidRPr="004B3A00">
        <w:rPr>
          <w:rFonts w:ascii="Roboto" w:hAnsi="Roboto"/>
          <w:lang w:val="ru-RU"/>
        </w:rPr>
        <w:t xml:space="preserve"> 2026 охватывает оборудование и технологии для отопления и горячего водоснабжения, систем водо</w:t>
      </w:r>
      <w:r w:rsidR="00326530">
        <w:rPr>
          <w:rFonts w:ascii="Roboto" w:hAnsi="Roboto"/>
          <w:lang w:val="ru-RU"/>
        </w:rPr>
        <w:t>отведения</w:t>
      </w:r>
      <w:r w:rsidRPr="004B3A00">
        <w:rPr>
          <w:rFonts w:ascii="Roboto" w:hAnsi="Roboto"/>
          <w:lang w:val="ru-RU"/>
        </w:rPr>
        <w:t xml:space="preserve"> и канализации, газовой инфраструктуры, труб, фитингов и арматуры, бассейнов, саун и СПА, инженерно</w:t>
      </w:r>
      <w:r w:rsidRPr="004B3A00">
        <w:rPr>
          <w:rFonts w:ascii="Roboto" w:hAnsi="Roboto"/>
          <w:lang w:val="ru-RU"/>
        </w:rPr>
        <w:noBreakHyphen/>
        <w:t>сантехнических систем, КИП и автоматизации, инструментов и технологий монтажа и составляет 34 500 кв.м.</w:t>
      </w:r>
    </w:p>
    <w:p w14:paraId="337C30CF" w14:textId="77777777" w:rsidR="00987091" w:rsidRPr="00987091" w:rsidRDefault="00987091" w:rsidP="00987091">
      <w:pPr>
        <w:spacing w:line="276" w:lineRule="auto"/>
        <w:rPr>
          <w:rFonts w:ascii="Roboto" w:hAnsi="Roboto"/>
          <w:lang w:val="ru-RU"/>
        </w:rPr>
      </w:pPr>
    </w:p>
    <w:p w14:paraId="3E69351D" w14:textId="77777777" w:rsidR="00987091" w:rsidRPr="004B3A00" w:rsidRDefault="00987091" w:rsidP="00987091">
      <w:pPr>
        <w:spacing w:line="276" w:lineRule="auto"/>
        <w:rPr>
          <w:rFonts w:ascii="Roboto" w:hAnsi="Roboto"/>
          <w:b/>
          <w:bCs/>
          <w:lang w:val="ru-RU"/>
        </w:rPr>
      </w:pPr>
      <w:r w:rsidRPr="004B3A00">
        <w:rPr>
          <w:rFonts w:ascii="Roboto" w:hAnsi="Roboto"/>
          <w:b/>
          <w:bCs/>
          <w:lang w:val="ru-RU"/>
        </w:rPr>
        <w:t xml:space="preserve">Новинки и премьерные решения участников </w:t>
      </w:r>
      <w:r w:rsidRPr="004B3A00">
        <w:rPr>
          <w:rFonts w:ascii="Roboto" w:hAnsi="Roboto"/>
          <w:b/>
          <w:bCs/>
        </w:rPr>
        <w:t>Aquaflame</w:t>
      </w:r>
      <w:r w:rsidRPr="004B3A00">
        <w:rPr>
          <w:rFonts w:ascii="Roboto" w:hAnsi="Roboto"/>
          <w:b/>
          <w:bCs/>
          <w:lang w:val="ru-RU"/>
        </w:rPr>
        <w:t xml:space="preserve"> 2026</w:t>
      </w:r>
    </w:p>
    <w:p w14:paraId="6527710D" w14:textId="77777777" w:rsidR="00987091" w:rsidRDefault="00987091" w:rsidP="00987091">
      <w:pPr>
        <w:spacing w:line="276" w:lineRule="auto"/>
        <w:rPr>
          <w:rFonts w:ascii="Roboto" w:hAnsi="Roboto"/>
          <w:lang w:val="ru-RU"/>
        </w:rPr>
      </w:pPr>
      <w:r w:rsidRPr="004B3A00">
        <w:rPr>
          <w:rFonts w:ascii="Roboto" w:hAnsi="Roboto"/>
          <w:lang w:val="ru-RU"/>
        </w:rPr>
        <w:t xml:space="preserve">Одним из ключевых акцентов юбилейной </w:t>
      </w:r>
      <w:r w:rsidRPr="004B3A00">
        <w:rPr>
          <w:rFonts w:ascii="Roboto" w:hAnsi="Roboto"/>
        </w:rPr>
        <w:t>Aquaflame</w:t>
      </w:r>
      <w:r w:rsidRPr="004B3A00">
        <w:rPr>
          <w:rFonts w:ascii="Roboto" w:hAnsi="Roboto"/>
          <w:lang w:val="ru-RU"/>
        </w:rPr>
        <w:t xml:space="preserve"> 2026 станет премьерный показ новых инженерных решений, которые участники представят непосредственно на своих стендах.</w:t>
      </w:r>
    </w:p>
    <w:p w14:paraId="257F4507" w14:textId="77777777" w:rsidR="00EF2579" w:rsidRPr="004B3A00" w:rsidRDefault="00EF2579" w:rsidP="00987091">
      <w:pPr>
        <w:spacing w:line="276" w:lineRule="auto"/>
        <w:rPr>
          <w:rFonts w:ascii="Roboto" w:hAnsi="Roboto"/>
          <w:lang w:val="ru-RU"/>
        </w:rPr>
      </w:pPr>
    </w:p>
    <w:p w14:paraId="3528DF8F" w14:textId="77777777" w:rsidR="00987091" w:rsidRDefault="00987091" w:rsidP="00987091">
      <w:pPr>
        <w:spacing w:line="276" w:lineRule="auto"/>
        <w:rPr>
          <w:rFonts w:ascii="Roboto" w:hAnsi="Roboto"/>
          <w:lang w:val="ru-RU"/>
        </w:rPr>
      </w:pPr>
      <w:r w:rsidRPr="004B3A00">
        <w:rPr>
          <w:rFonts w:ascii="Roboto" w:hAnsi="Roboto"/>
          <w:lang w:val="ru-RU"/>
        </w:rPr>
        <w:t>Так, предприятие «Дорогобужкотломаш» (ООО «ДКМ») представит обновлённую линейку паровых котлов «Байкал». Компания завершила строительство нового производственного цеха, что позволило расширить выпуск жаротрубных водогрейных котлов мощностью более 12 МВт и паровых котлов производительностью свыше 20 тонн пара в час. Посетители смогут получить техническую и коммерческую консультацию, а также ознакомиться с образцом котла ДНЕПР</w:t>
      </w:r>
      <w:r w:rsidRPr="004B3A00">
        <w:rPr>
          <w:rFonts w:ascii="Roboto" w:hAnsi="Roboto"/>
          <w:lang w:val="ru-RU"/>
        </w:rPr>
        <w:noBreakHyphen/>
        <w:t>4000 на стенде компании.</w:t>
      </w:r>
    </w:p>
    <w:p w14:paraId="5D8CA5EA" w14:textId="77777777" w:rsidR="00EF2579" w:rsidRPr="004B3A00" w:rsidRDefault="00EF2579" w:rsidP="00987091">
      <w:pPr>
        <w:spacing w:line="276" w:lineRule="auto"/>
        <w:rPr>
          <w:rFonts w:ascii="Roboto" w:hAnsi="Roboto"/>
          <w:lang w:val="ru-RU"/>
        </w:rPr>
      </w:pPr>
    </w:p>
    <w:p w14:paraId="7C1530A3" w14:textId="77777777" w:rsidR="00987091" w:rsidRDefault="00987091" w:rsidP="00987091">
      <w:pPr>
        <w:spacing w:line="276" w:lineRule="auto"/>
        <w:rPr>
          <w:rFonts w:ascii="Roboto" w:hAnsi="Roboto"/>
          <w:lang w:val="ru-RU"/>
        </w:rPr>
      </w:pPr>
      <w:r w:rsidRPr="004B3A00">
        <w:rPr>
          <w:rFonts w:ascii="Roboto" w:hAnsi="Roboto"/>
          <w:lang w:val="ru-RU"/>
        </w:rPr>
        <w:t xml:space="preserve">Компания </w:t>
      </w:r>
      <w:r w:rsidRPr="004B3A00">
        <w:rPr>
          <w:rFonts w:ascii="Roboto" w:hAnsi="Roboto"/>
        </w:rPr>
        <w:t>EXTRA</w:t>
      </w:r>
      <w:r w:rsidRPr="004B3A00">
        <w:rPr>
          <w:rFonts w:ascii="Roboto" w:hAnsi="Roboto"/>
          <w:lang w:val="ru-RU"/>
        </w:rPr>
        <w:t xml:space="preserve"> </w:t>
      </w:r>
      <w:proofErr w:type="spellStart"/>
      <w:r w:rsidRPr="004B3A00">
        <w:rPr>
          <w:rFonts w:ascii="Roboto" w:hAnsi="Roboto"/>
          <w:lang w:val="ru-RU"/>
        </w:rPr>
        <w:t>Акваконтроль</w:t>
      </w:r>
      <w:proofErr w:type="spellEnd"/>
      <w:r w:rsidRPr="004B3A00">
        <w:rPr>
          <w:rFonts w:ascii="Roboto" w:hAnsi="Roboto"/>
          <w:lang w:val="ru-RU"/>
        </w:rPr>
        <w:t xml:space="preserve"> продемонстрирует новые решения для автоматизации систем водоснабжения — реле наполнения ёмкостей без врезания в резервуар. Устройства используют метод измерения уровня воды по давлению воздуха в трубке, опущенной в ёмкость, что расширяет возможности применения оборудования на объектах различного типа.</w:t>
      </w:r>
    </w:p>
    <w:p w14:paraId="7FE2BF38" w14:textId="77777777" w:rsidR="00EF2579" w:rsidRPr="004B3A00" w:rsidRDefault="00EF2579" w:rsidP="00987091">
      <w:pPr>
        <w:spacing w:line="276" w:lineRule="auto"/>
        <w:rPr>
          <w:rFonts w:ascii="Roboto" w:hAnsi="Roboto"/>
          <w:lang w:val="ru-RU"/>
        </w:rPr>
      </w:pPr>
    </w:p>
    <w:p w14:paraId="53F7C630" w14:textId="77777777" w:rsidR="00987091" w:rsidRDefault="00987091" w:rsidP="00987091">
      <w:pPr>
        <w:spacing w:line="276" w:lineRule="auto"/>
        <w:rPr>
          <w:rFonts w:ascii="Roboto" w:hAnsi="Roboto"/>
          <w:lang w:val="ru-RU"/>
        </w:rPr>
      </w:pPr>
      <w:r w:rsidRPr="004B3A00">
        <w:rPr>
          <w:rFonts w:ascii="Roboto" w:hAnsi="Roboto"/>
          <w:lang w:val="ru-RU"/>
        </w:rPr>
        <w:t xml:space="preserve">Российское подразделение фабрики </w:t>
      </w:r>
      <w:r w:rsidRPr="004B3A00">
        <w:rPr>
          <w:rFonts w:ascii="Roboto" w:hAnsi="Roboto"/>
        </w:rPr>
        <w:t>TAIFU</w:t>
      </w:r>
      <w:r w:rsidRPr="004B3A00">
        <w:rPr>
          <w:rFonts w:ascii="Roboto" w:hAnsi="Roboto"/>
          <w:lang w:val="ru-RU"/>
        </w:rPr>
        <w:t xml:space="preserve"> на своем стенде представит новую модель циркуляционного насоса 3</w:t>
      </w:r>
      <w:r w:rsidRPr="004B3A00">
        <w:rPr>
          <w:rFonts w:ascii="Roboto" w:hAnsi="Roboto"/>
        </w:rPr>
        <w:t>GRS</w:t>
      </w:r>
      <w:r w:rsidRPr="004B3A00">
        <w:rPr>
          <w:rFonts w:ascii="Roboto" w:hAnsi="Roboto"/>
          <w:lang w:val="ru-RU"/>
        </w:rPr>
        <w:t xml:space="preserve"> с тремя скоростями и частотным регулированием. Насос сочетает высокую </w:t>
      </w:r>
      <w:r w:rsidRPr="004B3A00">
        <w:rPr>
          <w:rFonts w:ascii="Roboto" w:hAnsi="Roboto"/>
          <w:lang w:val="ru-RU"/>
        </w:rPr>
        <w:lastRenderedPageBreak/>
        <w:t>производительность, низкий уровень шума, энергоэффективность и надёжность и предназначен для систем отопления, кондиционирования, рециркуляции и тёплого пола.</w:t>
      </w:r>
    </w:p>
    <w:p w14:paraId="70E98AAC" w14:textId="77777777" w:rsidR="00EF2579" w:rsidRPr="004B3A00" w:rsidRDefault="00EF2579" w:rsidP="00987091">
      <w:pPr>
        <w:spacing w:line="276" w:lineRule="auto"/>
        <w:rPr>
          <w:rFonts w:ascii="Roboto" w:hAnsi="Roboto"/>
          <w:lang w:val="ru-RU"/>
        </w:rPr>
      </w:pPr>
    </w:p>
    <w:p w14:paraId="637B0BB5" w14:textId="4A79D2BB" w:rsidR="00987091" w:rsidRDefault="00987091" w:rsidP="00987091">
      <w:pPr>
        <w:spacing w:line="276" w:lineRule="auto"/>
        <w:rPr>
          <w:rFonts w:ascii="Roboto" w:hAnsi="Roboto"/>
          <w:lang w:val="ru-RU"/>
        </w:rPr>
      </w:pPr>
      <w:r w:rsidRPr="004B3A00">
        <w:rPr>
          <w:rFonts w:ascii="Roboto" w:hAnsi="Roboto"/>
          <w:lang w:val="ru-RU"/>
        </w:rPr>
        <w:t xml:space="preserve">На стенде компании </w:t>
      </w:r>
      <w:r w:rsidRPr="004B3A00">
        <w:rPr>
          <w:rFonts w:ascii="Roboto" w:hAnsi="Roboto"/>
        </w:rPr>
        <w:t>BWT</w:t>
      </w:r>
      <w:r w:rsidRPr="004B3A00">
        <w:rPr>
          <w:rFonts w:ascii="Roboto" w:hAnsi="Roboto"/>
          <w:lang w:val="ru-RU"/>
        </w:rPr>
        <w:t xml:space="preserve"> будет представлена революционная концепция </w:t>
      </w:r>
      <w:proofErr w:type="spellStart"/>
      <w:r w:rsidRPr="004B3A00">
        <w:rPr>
          <w:rFonts w:ascii="Roboto" w:hAnsi="Roboto"/>
        </w:rPr>
        <w:t>OnePipe</w:t>
      </w:r>
      <w:proofErr w:type="spellEnd"/>
      <w:r w:rsidRPr="004B3A00">
        <w:rPr>
          <w:rFonts w:ascii="Roboto" w:hAnsi="Roboto"/>
          <w:lang w:val="ru-RU"/>
        </w:rPr>
        <w:t xml:space="preserve"> </w:t>
      </w:r>
      <w:proofErr w:type="spellStart"/>
      <w:r w:rsidRPr="004B3A00">
        <w:rPr>
          <w:rFonts w:ascii="Roboto" w:hAnsi="Roboto"/>
        </w:rPr>
        <w:t>Pearlwater</w:t>
      </w:r>
      <w:proofErr w:type="spellEnd"/>
      <w:r w:rsidRPr="004B3A00">
        <w:rPr>
          <w:rFonts w:ascii="Roboto" w:hAnsi="Roboto"/>
          <w:lang w:val="ru-RU"/>
        </w:rPr>
        <w:t xml:space="preserve">, объединяющая процессы умягчения воды и её минерализации в одной системе. Также посетители увидят новые </w:t>
      </w:r>
      <w:proofErr w:type="spellStart"/>
      <w:r w:rsidRPr="004B3A00">
        <w:rPr>
          <w:rFonts w:ascii="Roboto" w:hAnsi="Roboto"/>
          <w:lang w:val="ru-RU"/>
        </w:rPr>
        <w:t>бессвинцовые</w:t>
      </w:r>
      <w:proofErr w:type="spellEnd"/>
      <w:r w:rsidRPr="004B3A00">
        <w:rPr>
          <w:rFonts w:ascii="Roboto" w:hAnsi="Roboto"/>
          <w:lang w:val="ru-RU"/>
        </w:rPr>
        <w:t xml:space="preserve"> поворотные фильтры </w:t>
      </w:r>
      <w:r w:rsidRPr="004B3A00">
        <w:rPr>
          <w:rFonts w:ascii="Roboto" w:hAnsi="Roboto"/>
        </w:rPr>
        <w:t>BWT</w:t>
      </w:r>
      <w:r w:rsidRPr="004B3A00">
        <w:rPr>
          <w:rFonts w:ascii="Roboto" w:hAnsi="Roboto"/>
          <w:lang w:val="ru-RU"/>
        </w:rPr>
        <w:t xml:space="preserve"> </w:t>
      </w:r>
      <w:r w:rsidRPr="004B3A00">
        <w:rPr>
          <w:rFonts w:ascii="Roboto" w:hAnsi="Roboto"/>
        </w:rPr>
        <w:t>MACH</w:t>
      </w:r>
      <w:r w:rsidRPr="004B3A00">
        <w:rPr>
          <w:rFonts w:ascii="Roboto" w:hAnsi="Roboto"/>
          <w:lang w:val="ru-RU"/>
        </w:rPr>
        <w:t xml:space="preserve"> </w:t>
      </w:r>
      <w:r w:rsidRPr="004B3A00">
        <w:rPr>
          <w:rFonts w:ascii="Roboto" w:hAnsi="Roboto"/>
        </w:rPr>
        <w:t>Filter</w:t>
      </w:r>
      <w:r w:rsidRPr="004B3A00">
        <w:rPr>
          <w:rFonts w:ascii="Roboto" w:hAnsi="Roboto"/>
          <w:lang w:val="ru-RU"/>
        </w:rPr>
        <w:t xml:space="preserve"> </w:t>
      </w:r>
      <w:r w:rsidRPr="004B3A00">
        <w:rPr>
          <w:rFonts w:ascii="Roboto" w:hAnsi="Roboto"/>
        </w:rPr>
        <w:t>RSF</w:t>
      </w:r>
      <w:r w:rsidRPr="004B3A00">
        <w:rPr>
          <w:rFonts w:ascii="Times New Roman" w:hAnsi="Times New Roman" w:cs="Times New Roman"/>
          <w:lang w:val="ru-RU"/>
        </w:rPr>
        <w:t> </w:t>
      </w:r>
      <w:r w:rsidRPr="004B3A00">
        <w:rPr>
          <w:rFonts w:ascii="Roboto" w:hAnsi="Roboto"/>
          <w:lang w:val="ru-RU"/>
        </w:rPr>
        <w:t xml:space="preserve">1" </w:t>
      </w:r>
      <w:r w:rsidRPr="004B3A00">
        <w:rPr>
          <w:rFonts w:ascii="Roboto" w:hAnsi="Roboto" w:cs="Roboto"/>
          <w:lang w:val="ru-RU"/>
        </w:rPr>
        <w:t>и</w:t>
      </w:r>
      <w:r w:rsidRPr="004B3A00">
        <w:rPr>
          <w:rFonts w:ascii="Roboto" w:hAnsi="Roboto"/>
          <w:lang w:val="ru-RU"/>
        </w:rPr>
        <w:t xml:space="preserve"> </w:t>
      </w:r>
      <w:r w:rsidRPr="004B3A00">
        <w:rPr>
          <w:rFonts w:ascii="Roboto" w:hAnsi="Roboto"/>
        </w:rPr>
        <w:t>HWS</w:t>
      </w:r>
      <w:r w:rsidRPr="004B3A00">
        <w:rPr>
          <w:rFonts w:ascii="Times New Roman" w:hAnsi="Times New Roman" w:cs="Times New Roman"/>
          <w:lang w:val="ru-RU"/>
        </w:rPr>
        <w:t> </w:t>
      </w:r>
      <w:r w:rsidRPr="004B3A00">
        <w:rPr>
          <w:rFonts w:ascii="Roboto" w:hAnsi="Roboto"/>
          <w:lang w:val="ru-RU"/>
        </w:rPr>
        <w:t xml:space="preserve">1" с рекордной обратной промывкой за 4 секунды, умягчитель нового поколения </w:t>
      </w:r>
      <w:proofErr w:type="spellStart"/>
      <w:r w:rsidRPr="004B3A00">
        <w:rPr>
          <w:rFonts w:ascii="Roboto" w:hAnsi="Roboto"/>
        </w:rPr>
        <w:t>Rondomat</w:t>
      </w:r>
      <w:proofErr w:type="spellEnd"/>
      <w:r w:rsidRPr="004B3A00">
        <w:rPr>
          <w:rFonts w:ascii="Roboto" w:hAnsi="Roboto"/>
          <w:lang w:val="ru-RU"/>
        </w:rPr>
        <w:t xml:space="preserve"> </w:t>
      </w:r>
      <w:r w:rsidRPr="004B3A00">
        <w:rPr>
          <w:rFonts w:ascii="Roboto" w:hAnsi="Roboto"/>
        </w:rPr>
        <w:t>DUO</w:t>
      </w:r>
      <w:r w:rsidRPr="004B3A00">
        <w:rPr>
          <w:rFonts w:ascii="Times New Roman" w:hAnsi="Times New Roman" w:cs="Times New Roman"/>
          <w:lang w:val="ru-RU"/>
        </w:rPr>
        <w:t> </w:t>
      </w:r>
      <w:r w:rsidRPr="004B3A00">
        <w:rPr>
          <w:rFonts w:ascii="Roboto" w:hAnsi="Roboto"/>
          <w:lang w:val="ru-RU"/>
        </w:rPr>
        <w:t>3.2 с двухслойной загрузкой и термоизоляцией, серию УФ</w:t>
      </w:r>
      <w:r w:rsidRPr="004B3A00">
        <w:rPr>
          <w:rFonts w:ascii="Roboto" w:hAnsi="Roboto"/>
          <w:lang w:val="ru-RU"/>
        </w:rPr>
        <w:noBreakHyphen/>
      </w:r>
      <w:proofErr w:type="spellStart"/>
      <w:r w:rsidRPr="004B3A00">
        <w:rPr>
          <w:rFonts w:ascii="Roboto" w:hAnsi="Roboto"/>
          <w:lang w:val="ru-RU"/>
        </w:rPr>
        <w:t>обеззараживателей</w:t>
      </w:r>
      <w:proofErr w:type="spellEnd"/>
      <w:r w:rsidRPr="004B3A00">
        <w:rPr>
          <w:rFonts w:ascii="Roboto" w:hAnsi="Roboto"/>
          <w:lang w:val="ru-RU"/>
        </w:rPr>
        <w:t xml:space="preserve"> </w:t>
      </w:r>
      <w:proofErr w:type="spellStart"/>
      <w:r w:rsidRPr="004B3A00">
        <w:rPr>
          <w:rFonts w:ascii="Roboto" w:hAnsi="Roboto"/>
        </w:rPr>
        <w:t>NanoTech</w:t>
      </w:r>
      <w:proofErr w:type="spellEnd"/>
      <w:r w:rsidRPr="004B3A00">
        <w:rPr>
          <w:rFonts w:ascii="Roboto" w:hAnsi="Roboto"/>
          <w:lang w:val="ru-RU"/>
        </w:rPr>
        <w:t xml:space="preserve"> </w:t>
      </w:r>
      <w:r w:rsidRPr="004B3A00">
        <w:rPr>
          <w:rFonts w:ascii="Roboto" w:hAnsi="Roboto"/>
        </w:rPr>
        <w:t>UV</w:t>
      </w:r>
      <w:r w:rsidRPr="004B3A00">
        <w:rPr>
          <w:rFonts w:ascii="Roboto" w:hAnsi="Roboto"/>
          <w:lang w:val="ru-RU"/>
        </w:rPr>
        <w:noBreakHyphen/>
      </w:r>
      <w:r w:rsidRPr="004B3A00">
        <w:rPr>
          <w:rFonts w:ascii="Roboto" w:hAnsi="Roboto"/>
        </w:rPr>
        <w:t>C</w:t>
      </w:r>
      <w:r w:rsidRPr="004B3A00">
        <w:rPr>
          <w:rFonts w:ascii="Roboto" w:hAnsi="Roboto"/>
          <w:lang w:val="ru-RU"/>
        </w:rPr>
        <w:t xml:space="preserve">, фильтры </w:t>
      </w:r>
      <w:r w:rsidRPr="004B3A00">
        <w:rPr>
          <w:rFonts w:ascii="Roboto" w:hAnsi="Roboto"/>
        </w:rPr>
        <w:t>Enduro</w:t>
      </w:r>
      <w:r w:rsidRPr="004B3A00">
        <w:rPr>
          <w:rFonts w:ascii="Roboto" w:hAnsi="Roboto"/>
          <w:lang w:val="ru-RU"/>
        </w:rPr>
        <w:t xml:space="preserve"> </w:t>
      </w:r>
      <w:r w:rsidRPr="004B3A00">
        <w:rPr>
          <w:rFonts w:ascii="Roboto" w:hAnsi="Roboto"/>
        </w:rPr>
        <w:t>PTSDB</w:t>
      </w:r>
      <w:r w:rsidRPr="004B3A00">
        <w:rPr>
          <w:rFonts w:ascii="Roboto" w:hAnsi="Roboto"/>
          <w:lang w:val="ru-RU"/>
        </w:rPr>
        <w:t xml:space="preserve"> и насосы </w:t>
      </w:r>
      <w:r w:rsidRPr="004B3A00">
        <w:rPr>
          <w:rFonts w:ascii="Roboto" w:hAnsi="Roboto"/>
        </w:rPr>
        <w:t>Bobber</w:t>
      </w:r>
      <w:r w:rsidRPr="004B3A00">
        <w:rPr>
          <w:rFonts w:ascii="Roboto" w:hAnsi="Roboto"/>
          <w:lang w:val="ru-RU"/>
        </w:rPr>
        <w:t xml:space="preserve"> </w:t>
      </w:r>
      <w:r w:rsidRPr="004B3A00">
        <w:rPr>
          <w:rFonts w:ascii="Roboto" w:hAnsi="Roboto"/>
        </w:rPr>
        <w:t>PTSB</w:t>
      </w:r>
      <w:r w:rsidRPr="004B3A00">
        <w:rPr>
          <w:rFonts w:ascii="Roboto" w:hAnsi="Roboto"/>
          <w:lang w:val="ru-RU"/>
        </w:rPr>
        <w:t xml:space="preserve"> с системой </w:t>
      </w:r>
      <w:r w:rsidRPr="004B3A00">
        <w:rPr>
          <w:rFonts w:ascii="Roboto" w:hAnsi="Roboto"/>
        </w:rPr>
        <w:t>Ring</w:t>
      </w:r>
      <w:r w:rsidRPr="004B3A00">
        <w:rPr>
          <w:rFonts w:ascii="Roboto" w:hAnsi="Roboto"/>
          <w:lang w:val="ru-RU"/>
        </w:rPr>
        <w:noBreakHyphen/>
      </w:r>
      <w:r w:rsidRPr="004B3A00">
        <w:rPr>
          <w:rFonts w:ascii="Roboto" w:hAnsi="Roboto"/>
        </w:rPr>
        <w:t>Lock</w:t>
      </w:r>
      <w:r w:rsidR="00EF2579">
        <w:rPr>
          <w:rFonts w:ascii="Roboto" w:hAnsi="Roboto"/>
          <w:lang w:val="ru-RU"/>
        </w:rPr>
        <w:t>.</w:t>
      </w:r>
    </w:p>
    <w:p w14:paraId="2514BCD7" w14:textId="77777777" w:rsidR="00EF2579" w:rsidRPr="00EF2579" w:rsidRDefault="00EF2579" w:rsidP="00987091">
      <w:pPr>
        <w:spacing w:line="276" w:lineRule="auto"/>
        <w:rPr>
          <w:rFonts w:ascii="Roboto" w:hAnsi="Roboto"/>
          <w:lang w:val="ru-RU"/>
        </w:rPr>
      </w:pPr>
    </w:p>
    <w:p w14:paraId="120E71BA" w14:textId="77777777" w:rsidR="00987091" w:rsidRPr="004B3A00" w:rsidRDefault="00987091" w:rsidP="00987091">
      <w:pPr>
        <w:spacing w:line="276" w:lineRule="auto"/>
        <w:rPr>
          <w:rFonts w:ascii="Roboto" w:hAnsi="Roboto"/>
          <w:b/>
          <w:bCs/>
          <w:lang w:val="ru-RU"/>
        </w:rPr>
      </w:pPr>
      <w:r w:rsidRPr="004B3A00">
        <w:rPr>
          <w:rFonts w:ascii="Roboto" w:hAnsi="Roboto"/>
          <w:b/>
          <w:bCs/>
          <w:lang w:val="ru-RU"/>
        </w:rPr>
        <w:t xml:space="preserve">Деловая программа </w:t>
      </w:r>
      <w:r w:rsidRPr="004B3A00">
        <w:rPr>
          <w:rFonts w:ascii="Roboto" w:hAnsi="Roboto"/>
          <w:b/>
          <w:bCs/>
        </w:rPr>
        <w:t>Aquaflame</w:t>
      </w:r>
      <w:r w:rsidRPr="004B3A00">
        <w:rPr>
          <w:rFonts w:ascii="Roboto" w:hAnsi="Roboto"/>
          <w:b/>
          <w:bCs/>
          <w:lang w:val="ru-RU"/>
        </w:rPr>
        <w:t xml:space="preserve"> 2026</w:t>
      </w:r>
    </w:p>
    <w:p w14:paraId="4F2DA3DE" w14:textId="3EB442D2" w:rsidR="00987091" w:rsidRPr="004B3A00" w:rsidRDefault="00FA63CE" w:rsidP="00987091">
      <w:pPr>
        <w:spacing w:line="276" w:lineRule="auto"/>
        <w:rPr>
          <w:rFonts w:ascii="Roboto" w:hAnsi="Roboto"/>
          <w:lang w:val="ru-RU"/>
        </w:rPr>
      </w:pPr>
      <w:r>
        <w:rPr>
          <w:rFonts w:ascii="Roboto" w:hAnsi="Roboto"/>
          <w:lang w:val="ru-RU"/>
        </w:rPr>
        <w:t>Ч</w:t>
      </w:r>
      <w:r w:rsidR="00987091" w:rsidRPr="004B3A00">
        <w:rPr>
          <w:rFonts w:ascii="Roboto" w:hAnsi="Roboto"/>
          <w:lang w:val="ru-RU"/>
        </w:rPr>
        <w:t xml:space="preserve">етыре дня насыщенных профессиональных мероприятий, объединяющих аналитику рынка, нормативное регулирование, цифровизацию, проектирование, монтаж и практический опыт внедрения инженерных решений. В рамках </w:t>
      </w:r>
      <w:r w:rsidR="009E29EF">
        <w:rPr>
          <w:rFonts w:ascii="Roboto" w:hAnsi="Roboto"/>
          <w:lang w:val="ru-RU"/>
        </w:rPr>
        <w:t>деловой программы</w:t>
      </w:r>
      <w:r w:rsidR="00987091" w:rsidRPr="004B3A00">
        <w:rPr>
          <w:rFonts w:ascii="Roboto" w:hAnsi="Roboto"/>
          <w:lang w:val="ru-RU"/>
        </w:rPr>
        <w:t xml:space="preserve"> пройдут профильные конференции, отраслевые сессии, конкурсы и практические мероприятия, ориентированные на специалистов, принимающих решения в инженерной отрасли. </w:t>
      </w:r>
    </w:p>
    <w:p w14:paraId="24F46E71" w14:textId="0B5D74FF" w:rsidR="00987091" w:rsidRPr="004B3A00" w:rsidRDefault="00987091" w:rsidP="00987091">
      <w:pPr>
        <w:spacing w:line="276" w:lineRule="auto"/>
        <w:rPr>
          <w:rFonts w:ascii="Roboto" w:hAnsi="Roboto"/>
          <w:lang w:val="ru-RU"/>
        </w:rPr>
      </w:pPr>
      <w:r w:rsidRPr="004B3A00">
        <w:rPr>
          <w:rFonts w:ascii="Roboto" w:hAnsi="Roboto"/>
          <w:lang w:val="ru-RU"/>
        </w:rPr>
        <w:t xml:space="preserve">В 2026 году </w:t>
      </w:r>
      <w:r w:rsidR="00280381">
        <w:rPr>
          <w:rFonts w:ascii="Roboto" w:hAnsi="Roboto"/>
          <w:lang w:val="ru-RU"/>
        </w:rPr>
        <w:t>программа</w:t>
      </w:r>
      <w:r w:rsidRPr="004B3A00">
        <w:rPr>
          <w:rFonts w:ascii="Roboto" w:hAnsi="Roboto"/>
          <w:lang w:val="ru-RU"/>
        </w:rPr>
        <w:t xml:space="preserve"> сформирована с учётом ключевых вызовов и изменений рынка. Эксперты отрасли — представители профессиональных ассоциаций, производители, проектировщики, инженеры и практики — представят актуальную информацию о тенденциях развития систем отопления, водоснабжения, газоснабжения и бассейновой инфраструктуры, а также поделятся опытом реализации проектов с применением инженерного оборудования нового поколения. </w:t>
      </w:r>
    </w:p>
    <w:p w14:paraId="503DA304" w14:textId="77777777" w:rsidR="00987091" w:rsidRPr="00987091" w:rsidRDefault="00987091" w:rsidP="00987091">
      <w:pPr>
        <w:spacing w:line="276" w:lineRule="auto"/>
        <w:rPr>
          <w:rFonts w:ascii="Roboto" w:hAnsi="Roboto"/>
          <w:lang w:val="ru-RU"/>
        </w:rPr>
      </w:pPr>
    </w:p>
    <w:p w14:paraId="67A3B29B" w14:textId="1917DEBF" w:rsidR="00987091" w:rsidRPr="004B3A00" w:rsidRDefault="00987091" w:rsidP="00987091">
      <w:pPr>
        <w:spacing w:line="276" w:lineRule="auto"/>
        <w:rPr>
          <w:rFonts w:ascii="Roboto" w:hAnsi="Roboto"/>
          <w:lang w:val="ru-RU"/>
        </w:rPr>
      </w:pPr>
      <w:r w:rsidRPr="003B7E51">
        <w:rPr>
          <w:rFonts w:ascii="Roboto" w:hAnsi="Roboto"/>
          <w:b/>
          <w:bCs/>
          <w:lang w:val="ru-RU"/>
        </w:rPr>
        <w:t xml:space="preserve">3 февраля: Конференции с представителями </w:t>
      </w:r>
      <w:proofErr w:type="spellStart"/>
      <w:proofErr w:type="gramStart"/>
      <w:r w:rsidRPr="003B7E51">
        <w:rPr>
          <w:rFonts w:ascii="Roboto" w:hAnsi="Roboto"/>
          <w:b/>
          <w:bCs/>
          <w:lang w:val="ru-RU"/>
        </w:rPr>
        <w:t>гос.структур</w:t>
      </w:r>
      <w:proofErr w:type="spellEnd"/>
      <w:proofErr w:type="gramEnd"/>
      <w:r w:rsidRPr="003B7E51">
        <w:rPr>
          <w:rFonts w:ascii="Roboto" w:hAnsi="Roboto"/>
          <w:b/>
          <w:bCs/>
          <w:lang w:val="ru-RU"/>
        </w:rPr>
        <w:t xml:space="preserve">; конференции </w:t>
      </w:r>
      <w:r w:rsidRPr="003B7E51">
        <w:rPr>
          <w:rFonts w:ascii="Roboto" w:hAnsi="Roboto"/>
          <w:b/>
          <w:bCs/>
        </w:rPr>
        <w:t>BIM</w:t>
      </w:r>
      <w:r w:rsidRPr="003B7E51">
        <w:rPr>
          <w:rFonts w:ascii="Roboto" w:hAnsi="Roboto"/>
          <w:b/>
          <w:bCs/>
          <w:lang w:val="ru-RU"/>
        </w:rPr>
        <w:t>&amp;</w:t>
      </w:r>
      <w:r w:rsidRPr="003B7E51">
        <w:rPr>
          <w:rFonts w:ascii="Roboto" w:hAnsi="Roboto"/>
          <w:b/>
          <w:bCs/>
        </w:rPr>
        <w:t>BEM</w:t>
      </w:r>
      <w:r w:rsidRPr="003B7E51">
        <w:rPr>
          <w:rFonts w:ascii="Roboto" w:hAnsi="Roboto"/>
          <w:b/>
          <w:bCs/>
          <w:lang w:val="ru-RU"/>
        </w:rPr>
        <w:t>; аналитические сессии с конкурсами и обзор трендов</w:t>
      </w:r>
      <w:r w:rsidRPr="004B3A00">
        <w:rPr>
          <w:rFonts w:ascii="Roboto" w:hAnsi="Roboto"/>
          <w:lang w:val="ru-RU"/>
        </w:rPr>
        <w:br/>
        <w:t>• Стандартизация в сфере ОВКС и ключевые положения и сроки внедрения система Честный знак</w:t>
      </w:r>
      <w:r w:rsidR="008D21D5">
        <w:rPr>
          <w:rFonts w:ascii="Roboto" w:hAnsi="Roboto"/>
          <w:lang w:val="ru-RU"/>
        </w:rPr>
        <w:t>;</w:t>
      </w:r>
    </w:p>
    <w:p w14:paraId="0E07E291" w14:textId="6DE6330C" w:rsidR="00987091" w:rsidRPr="004B3A00" w:rsidRDefault="00987091" w:rsidP="00987091">
      <w:pPr>
        <w:spacing w:line="276" w:lineRule="auto"/>
        <w:rPr>
          <w:rFonts w:ascii="Roboto" w:hAnsi="Roboto"/>
          <w:lang w:val="ru-RU"/>
        </w:rPr>
      </w:pPr>
      <w:r w:rsidRPr="004B3A00">
        <w:rPr>
          <w:rFonts w:ascii="Roboto" w:hAnsi="Roboto"/>
          <w:lang w:val="ru-RU"/>
        </w:rPr>
        <w:t>• Инженерные и рабочие специальности: текущие вызовы;</w:t>
      </w:r>
    </w:p>
    <w:p w14:paraId="5F8B8A9F" w14:textId="3341536A" w:rsidR="00987091" w:rsidRPr="004B3A00" w:rsidRDefault="00987091" w:rsidP="00987091">
      <w:pPr>
        <w:spacing w:line="276" w:lineRule="auto"/>
        <w:rPr>
          <w:rFonts w:ascii="Roboto" w:hAnsi="Roboto"/>
          <w:lang w:val="ru-RU"/>
        </w:rPr>
      </w:pPr>
      <w:r w:rsidRPr="004B3A00">
        <w:rPr>
          <w:rFonts w:ascii="Roboto" w:hAnsi="Roboto"/>
          <w:lang w:val="ru-RU"/>
        </w:rPr>
        <w:t>• Актуальные технологии в отоплении и водоснабжении. Проблемы и их решение. Рынок инженерных систем;</w:t>
      </w:r>
    </w:p>
    <w:p w14:paraId="0751ED93" w14:textId="11BC6F5D" w:rsidR="00987091" w:rsidRPr="004B3A00" w:rsidRDefault="00987091" w:rsidP="00987091">
      <w:pPr>
        <w:spacing w:line="276" w:lineRule="auto"/>
        <w:rPr>
          <w:rFonts w:ascii="Roboto" w:hAnsi="Roboto"/>
          <w:lang w:val="ru-RU"/>
        </w:rPr>
      </w:pPr>
      <w:r w:rsidRPr="004B3A00">
        <w:rPr>
          <w:rFonts w:ascii="Roboto" w:hAnsi="Roboto"/>
          <w:lang w:val="ru-RU"/>
        </w:rPr>
        <w:t xml:space="preserve">• Рынок отопления </w:t>
      </w:r>
      <w:r w:rsidR="00D9111E" w:rsidRPr="004B3A00">
        <w:rPr>
          <w:rFonts w:ascii="Roboto" w:hAnsi="Roboto"/>
          <w:lang w:val="ru-RU"/>
        </w:rPr>
        <w:t>2025–2026</w:t>
      </w:r>
      <w:r w:rsidRPr="004B3A00">
        <w:rPr>
          <w:rFonts w:ascii="Roboto" w:hAnsi="Roboto"/>
          <w:lang w:val="ru-RU"/>
        </w:rPr>
        <w:t>. Сессия «Остаемся зимовать»</w:t>
      </w:r>
      <w:r w:rsidR="008D21D5">
        <w:rPr>
          <w:rFonts w:ascii="Roboto" w:hAnsi="Roboto"/>
          <w:lang w:val="ru-RU"/>
        </w:rPr>
        <w:t>;</w:t>
      </w:r>
    </w:p>
    <w:p w14:paraId="6D13E4E2" w14:textId="715318B9" w:rsidR="00987091" w:rsidRPr="004B3A00" w:rsidRDefault="00987091" w:rsidP="00987091">
      <w:pPr>
        <w:spacing w:line="276" w:lineRule="auto"/>
        <w:rPr>
          <w:rFonts w:ascii="Roboto" w:hAnsi="Roboto"/>
          <w:lang w:val="ru-RU"/>
        </w:rPr>
      </w:pPr>
      <w:r w:rsidRPr="004B3A00">
        <w:rPr>
          <w:rFonts w:ascii="Roboto" w:hAnsi="Roboto"/>
          <w:lang w:val="ru-RU"/>
        </w:rPr>
        <w:t>• Подбор инженерного оборудования для цифровых проектов в современных реалиях</w:t>
      </w:r>
      <w:r w:rsidR="008D21D5">
        <w:rPr>
          <w:rFonts w:ascii="Roboto" w:hAnsi="Roboto"/>
          <w:lang w:val="ru-RU"/>
        </w:rPr>
        <w:t>;</w:t>
      </w:r>
    </w:p>
    <w:p w14:paraId="2F40B30E" w14:textId="25C33F1D" w:rsidR="00987091" w:rsidRPr="004B3A00" w:rsidRDefault="00987091" w:rsidP="00987091">
      <w:pPr>
        <w:spacing w:line="276" w:lineRule="auto"/>
        <w:rPr>
          <w:rFonts w:ascii="Roboto" w:hAnsi="Roboto"/>
          <w:lang w:val="ru-RU"/>
        </w:rPr>
      </w:pPr>
      <w:r w:rsidRPr="004B3A00">
        <w:rPr>
          <w:rFonts w:ascii="Roboto" w:hAnsi="Roboto"/>
          <w:lang w:val="ru-RU"/>
        </w:rPr>
        <w:t xml:space="preserve">• </w:t>
      </w:r>
      <w:r w:rsidRPr="004B3A00">
        <w:rPr>
          <w:rFonts w:ascii="Roboto" w:hAnsi="Roboto"/>
        </w:rPr>
        <w:t>BIM</w:t>
      </w:r>
      <w:r w:rsidRPr="004B3A00">
        <w:rPr>
          <w:rFonts w:ascii="Roboto" w:hAnsi="Roboto"/>
          <w:lang w:val="ru-RU"/>
        </w:rPr>
        <w:t xml:space="preserve"> библиотеки как инструмент: что нужно проектировщику (и не только) и что может дать производитель</w:t>
      </w:r>
      <w:r w:rsidR="008D21D5">
        <w:rPr>
          <w:rFonts w:ascii="Roboto" w:hAnsi="Roboto"/>
          <w:lang w:val="ru-RU"/>
        </w:rPr>
        <w:t>.</w:t>
      </w:r>
    </w:p>
    <w:p w14:paraId="6021EACA" w14:textId="77777777" w:rsidR="00987091" w:rsidRPr="00987091" w:rsidRDefault="00987091" w:rsidP="00987091">
      <w:pPr>
        <w:spacing w:line="276" w:lineRule="auto"/>
        <w:rPr>
          <w:rFonts w:ascii="Roboto" w:hAnsi="Roboto"/>
          <w:lang w:val="ru-RU"/>
        </w:rPr>
      </w:pPr>
    </w:p>
    <w:p w14:paraId="103924E6" w14:textId="4F42372A" w:rsidR="00987091" w:rsidRPr="004B3A00" w:rsidRDefault="00987091" w:rsidP="00987091">
      <w:pPr>
        <w:spacing w:line="276" w:lineRule="auto"/>
        <w:rPr>
          <w:rFonts w:ascii="Roboto" w:hAnsi="Roboto"/>
          <w:lang w:val="ru-RU"/>
        </w:rPr>
      </w:pPr>
      <w:r w:rsidRPr="003B7E51">
        <w:rPr>
          <w:rFonts w:ascii="Roboto" w:hAnsi="Roboto"/>
          <w:b/>
          <w:bCs/>
          <w:lang w:val="ru-RU"/>
        </w:rPr>
        <w:t xml:space="preserve">4 февраля: Бассейновый рынок, Водоподготовка и </w:t>
      </w:r>
      <w:proofErr w:type="gramStart"/>
      <w:r w:rsidRPr="003B7E51">
        <w:rPr>
          <w:rFonts w:ascii="Roboto" w:hAnsi="Roboto"/>
          <w:b/>
          <w:bCs/>
          <w:lang w:val="ru-RU"/>
        </w:rPr>
        <w:t>водоочистка</w:t>
      </w:r>
      <w:proofErr w:type="gramEnd"/>
      <w:r w:rsidRPr="003B7E51">
        <w:rPr>
          <w:rFonts w:ascii="Roboto" w:hAnsi="Roboto"/>
          <w:b/>
          <w:bCs/>
          <w:lang w:val="ru-RU"/>
        </w:rPr>
        <w:t xml:space="preserve"> и мероприятия академии ОВКЭС для начинающих мастеров и </w:t>
      </w:r>
      <w:r w:rsidRPr="003B7E51">
        <w:rPr>
          <w:rFonts w:ascii="Roboto" w:hAnsi="Roboto"/>
          <w:b/>
          <w:bCs/>
          <w:lang w:val="ru-RU"/>
        </w:rPr>
        <w:lastRenderedPageBreak/>
        <w:t>профессионалов в сфере климата с приглашенной звездой Артемием Лебедевым</w:t>
      </w:r>
      <w:r w:rsidRPr="003B7E51">
        <w:rPr>
          <w:rFonts w:ascii="Roboto" w:hAnsi="Roboto"/>
          <w:b/>
          <w:bCs/>
          <w:lang w:val="ru-RU"/>
        </w:rPr>
        <w:br/>
      </w:r>
      <w:r w:rsidRPr="004B3A00">
        <w:rPr>
          <w:rFonts w:ascii="Roboto" w:hAnsi="Roboto"/>
          <w:lang w:val="ru-RU"/>
        </w:rPr>
        <w:t>• Водоподготовка и водоочистка;</w:t>
      </w:r>
    </w:p>
    <w:p w14:paraId="7B49330A" w14:textId="053B4E94" w:rsidR="00987091" w:rsidRPr="004B3A00" w:rsidRDefault="00987091" w:rsidP="00987091">
      <w:pPr>
        <w:spacing w:line="276" w:lineRule="auto"/>
        <w:rPr>
          <w:rFonts w:ascii="Roboto" w:hAnsi="Roboto"/>
          <w:lang w:val="ru-RU"/>
        </w:rPr>
      </w:pPr>
      <w:r w:rsidRPr="004B3A00">
        <w:rPr>
          <w:rFonts w:ascii="Roboto" w:hAnsi="Roboto"/>
          <w:lang w:val="ru-RU"/>
        </w:rPr>
        <w:t>• Бассейновый рынок сегодня: Отделочные материалы для бассейнов</w:t>
      </w:r>
      <w:r w:rsidR="00903EC2">
        <w:rPr>
          <w:rFonts w:ascii="Roboto" w:hAnsi="Roboto"/>
          <w:lang w:val="ru-RU"/>
        </w:rPr>
        <w:t>;</w:t>
      </w:r>
    </w:p>
    <w:p w14:paraId="4237FC45" w14:textId="729648A9" w:rsidR="00987091" w:rsidRPr="004B3A00" w:rsidRDefault="00987091" w:rsidP="00987091">
      <w:pPr>
        <w:spacing w:line="276" w:lineRule="auto"/>
        <w:rPr>
          <w:rFonts w:ascii="Roboto" w:hAnsi="Roboto"/>
          <w:lang w:val="ru-RU"/>
        </w:rPr>
      </w:pPr>
      <w:r w:rsidRPr="004B3A00">
        <w:rPr>
          <w:rFonts w:ascii="Roboto" w:hAnsi="Roboto"/>
          <w:lang w:val="ru-RU"/>
        </w:rPr>
        <w:t>• Мероприятие академии ОВКЭС для начинающих мастеров и профессионалов в сфере климата</w:t>
      </w:r>
      <w:r w:rsidR="00903EC2">
        <w:rPr>
          <w:rFonts w:ascii="Roboto" w:hAnsi="Roboto"/>
          <w:lang w:val="ru-RU"/>
        </w:rPr>
        <w:t>.</w:t>
      </w:r>
    </w:p>
    <w:p w14:paraId="78D5C3CC" w14:textId="453BEA2B" w:rsidR="00987091" w:rsidRPr="004B3A00" w:rsidRDefault="00987091" w:rsidP="00987091">
      <w:pPr>
        <w:spacing w:line="276" w:lineRule="auto"/>
        <w:rPr>
          <w:rFonts w:ascii="Roboto" w:hAnsi="Roboto"/>
          <w:lang w:val="ru-RU"/>
        </w:rPr>
      </w:pPr>
      <w:r w:rsidRPr="004B3A00">
        <w:rPr>
          <w:rFonts w:ascii="Roboto" w:hAnsi="Roboto"/>
          <w:lang w:val="ru-RU"/>
        </w:rPr>
        <w:br/>
      </w:r>
      <w:r w:rsidRPr="003B7E51">
        <w:rPr>
          <w:rFonts w:ascii="Roboto" w:hAnsi="Roboto"/>
          <w:b/>
          <w:bCs/>
          <w:lang w:val="ru-RU"/>
        </w:rPr>
        <w:t xml:space="preserve">5 февраля: Легендарный фестиваль монтажников </w:t>
      </w:r>
      <w:r w:rsidRPr="003B7E51">
        <w:rPr>
          <w:rFonts w:ascii="Roboto" w:hAnsi="Roboto"/>
          <w:b/>
          <w:bCs/>
        </w:rPr>
        <w:t>Aquaflame</w:t>
      </w:r>
      <w:r w:rsidRPr="003B7E51">
        <w:rPr>
          <w:rFonts w:ascii="Roboto" w:hAnsi="Roboto"/>
          <w:b/>
          <w:bCs/>
          <w:lang w:val="ru-RU"/>
        </w:rPr>
        <w:t xml:space="preserve"> ПРО, День проектировщика, конференция членов АВОК и награждение </w:t>
      </w:r>
      <w:r w:rsidRPr="003B7E51">
        <w:rPr>
          <w:rFonts w:ascii="Roboto" w:hAnsi="Roboto"/>
          <w:b/>
          <w:bCs/>
        </w:rPr>
        <w:t>Aquaflame</w:t>
      </w:r>
      <w:r w:rsidRPr="003B7E51">
        <w:rPr>
          <w:rFonts w:ascii="Roboto" w:hAnsi="Roboto"/>
          <w:b/>
          <w:bCs/>
          <w:lang w:val="ru-RU"/>
        </w:rPr>
        <w:t xml:space="preserve"> </w:t>
      </w:r>
      <w:r w:rsidRPr="003B7E51">
        <w:rPr>
          <w:rFonts w:ascii="Roboto" w:hAnsi="Roboto"/>
          <w:b/>
          <w:bCs/>
        </w:rPr>
        <w:t>Awards</w:t>
      </w:r>
      <w:r w:rsidRPr="003B7E51">
        <w:rPr>
          <w:rFonts w:ascii="Roboto" w:hAnsi="Roboto"/>
          <w:b/>
          <w:bCs/>
          <w:lang w:val="ru-RU"/>
        </w:rPr>
        <w:br/>
      </w:r>
      <w:r w:rsidRPr="004B3A00">
        <w:rPr>
          <w:rFonts w:ascii="Roboto" w:hAnsi="Roboto"/>
          <w:lang w:val="ru-RU"/>
        </w:rPr>
        <w:t>• Современные тенденции стандартизации и проектирования инженерного оборудования;</w:t>
      </w:r>
    </w:p>
    <w:p w14:paraId="3BC5560E" w14:textId="487ED847" w:rsidR="00987091" w:rsidRPr="004B3A00" w:rsidRDefault="00987091" w:rsidP="00987091">
      <w:pPr>
        <w:spacing w:line="276" w:lineRule="auto"/>
        <w:rPr>
          <w:rFonts w:ascii="Roboto" w:hAnsi="Roboto"/>
          <w:lang w:val="ru-RU"/>
        </w:rPr>
      </w:pPr>
      <w:r w:rsidRPr="004B3A00">
        <w:rPr>
          <w:rFonts w:ascii="Roboto" w:hAnsi="Roboto"/>
          <w:lang w:val="ru-RU"/>
        </w:rPr>
        <w:t>• Системы отопления и горячего водоснабжения жилых и общественных зданий;</w:t>
      </w:r>
    </w:p>
    <w:p w14:paraId="1C833520" w14:textId="4BF9C81D" w:rsidR="00987091" w:rsidRPr="004B3A00" w:rsidRDefault="00987091" w:rsidP="00987091">
      <w:pPr>
        <w:spacing w:line="276" w:lineRule="auto"/>
        <w:rPr>
          <w:rFonts w:ascii="Roboto" w:hAnsi="Roboto"/>
          <w:lang w:val="ru-RU"/>
        </w:rPr>
      </w:pPr>
      <w:r w:rsidRPr="004B3A00">
        <w:rPr>
          <w:rFonts w:ascii="Roboto" w:hAnsi="Roboto"/>
          <w:lang w:val="ru-RU"/>
        </w:rPr>
        <w:t xml:space="preserve">• Чемпионат по монтажу систем отопления </w:t>
      </w:r>
      <w:r w:rsidRPr="004B3A00">
        <w:rPr>
          <w:rFonts w:ascii="Roboto" w:hAnsi="Roboto"/>
        </w:rPr>
        <w:t>Aquaflame</w:t>
      </w:r>
      <w:r w:rsidRPr="004B3A00">
        <w:rPr>
          <w:rFonts w:ascii="Roboto" w:hAnsi="Roboto"/>
          <w:lang w:val="ru-RU"/>
        </w:rPr>
        <w:t xml:space="preserve"> ПРО;</w:t>
      </w:r>
    </w:p>
    <w:p w14:paraId="7099BE86" w14:textId="7713C1AC" w:rsidR="00987091" w:rsidRPr="004B3A00" w:rsidRDefault="00987091" w:rsidP="00987091">
      <w:pPr>
        <w:spacing w:line="276" w:lineRule="auto"/>
        <w:rPr>
          <w:rFonts w:ascii="Roboto" w:hAnsi="Roboto"/>
          <w:lang w:val="ru-RU"/>
        </w:rPr>
      </w:pPr>
      <w:r w:rsidRPr="004B3A00">
        <w:rPr>
          <w:rFonts w:ascii="Roboto" w:hAnsi="Roboto"/>
          <w:lang w:val="ru-RU"/>
        </w:rPr>
        <w:t>• Торжественное награждение Международной отраслевой премии</w:t>
      </w:r>
      <w:r w:rsidRPr="00987091">
        <w:rPr>
          <w:rFonts w:ascii="Roboto" w:hAnsi="Roboto"/>
          <w:lang w:val="ru-RU"/>
        </w:rPr>
        <w:t xml:space="preserve"> </w:t>
      </w:r>
      <w:r w:rsidRPr="004B3A00">
        <w:rPr>
          <w:rFonts w:ascii="Roboto" w:hAnsi="Roboto"/>
        </w:rPr>
        <w:t>Aquaflame</w:t>
      </w:r>
      <w:r w:rsidRPr="004B3A00">
        <w:rPr>
          <w:rFonts w:ascii="Roboto" w:hAnsi="Roboto"/>
          <w:lang w:val="ru-RU"/>
        </w:rPr>
        <w:t xml:space="preserve"> </w:t>
      </w:r>
      <w:r w:rsidRPr="004B3A00">
        <w:rPr>
          <w:rFonts w:ascii="Roboto" w:hAnsi="Roboto"/>
        </w:rPr>
        <w:t>Awards</w:t>
      </w:r>
      <w:r w:rsidR="00903EC2">
        <w:rPr>
          <w:rFonts w:ascii="Roboto" w:hAnsi="Roboto"/>
          <w:lang w:val="ru-RU"/>
        </w:rPr>
        <w:t>.</w:t>
      </w:r>
    </w:p>
    <w:p w14:paraId="552F19D5" w14:textId="52B8550A" w:rsidR="00987091" w:rsidRPr="004B3A00" w:rsidRDefault="00987091" w:rsidP="00987091">
      <w:pPr>
        <w:spacing w:line="276" w:lineRule="auto"/>
        <w:rPr>
          <w:rFonts w:ascii="Roboto" w:hAnsi="Roboto"/>
          <w:lang w:val="ru-RU"/>
        </w:rPr>
      </w:pPr>
      <w:r w:rsidRPr="004B3A00">
        <w:rPr>
          <w:rFonts w:ascii="Roboto" w:hAnsi="Roboto"/>
        </w:rPr>
        <w:t> </w:t>
      </w:r>
      <w:r w:rsidRPr="004B3A00">
        <w:rPr>
          <w:rFonts w:ascii="Roboto" w:hAnsi="Roboto"/>
          <w:lang w:val="ru-RU"/>
        </w:rPr>
        <w:br/>
      </w:r>
      <w:r w:rsidRPr="003B7E51">
        <w:rPr>
          <w:rFonts w:ascii="Roboto" w:hAnsi="Roboto"/>
          <w:b/>
          <w:bCs/>
          <w:lang w:val="ru-RU"/>
        </w:rPr>
        <w:t>6 февраля: Ежегодная газовая конференция, конференция С.О.К. и сессия по промышленному дизайну</w:t>
      </w:r>
      <w:r w:rsidRPr="003B7E51">
        <w:rPr>
          <w:rFonts w:ascii="Roboto" w:hAnsi="Roboto"/>
          <w:b/>
          <w:bCs/>
          <w:lang w:val="ru-RU"/>
        </w:rPr>
        <w:br/>
      </w:r>
      <w:r w:rsidRPr="004B3A00">
        <w:rPr>
          <w:rFonts w:ascii="Roboto" w:hAnsi="Roboto"/>
          <w:lang w:val="ru-RU"/>
        </w:rPr>
        <w:t>• Каскадное подключение котлов;</w:t>
      </w:r>
    </w:p>
    <w:p w14:paraId="0AFEE3AA" w14:textId="5026B00E" w:rsidR="00987091" w:rsidRPr="004B3A00" w:rsidRDefault="00987091" w:rsidP="00987091">
      <w:pPr>
        <w:spacing w:line="276" w:lineRule="auto"/>
        <w:rPr>
          <w:rFonts w:ascii="Roboto" w:hAnsi="Roboto"/>
          <w:lang w:val="ru-RU"/>
        </w:rPr>
      </w:pPr>
      <w:r w:rsidRPr="004B3A00">
        <w:rPr>
          <w:rFonts w:ascii="Roboto" w:hAnsi="Roboto"/>
          <w:lang w:val="ru-RU"/>
        </w:rPr>
        <w:t xml:space="preserve">• </w:t>
      </w:r>
      <w:r w:rsidRPr="004B3A00">
        <w:rPr>
          <w:rFonts w:ascii="Roboto" w:hAnsi="Roboto"/>
        </w:rPr>
        <w:t>VII</w:t>
      </w:r>
      <w:r w:rsidRPr="004B3A00">
        <w:rPr>
          <w:rFonts w:ascii="Roboto" w:hAnsi="Roboto"/>
          <w:lang w:val="ru-RU"/>
        </w:rPr>
        <w:t xml:space="preserve"> Ежегодная газовая конференция ГИГО</w:t>
      </w:r>
      <w:r w:rsidR="00903EC2">
        <w:rPr>
          <w:rFonts w:ascii="Roboto" w:hAnsi="Roboto"/>
          <w:lang w:val="ru-RU"/>
        </w:rPr>
        <w:t>.</w:t>
      </w:r>
    </w:p>
    <w:p w14:paraId="3B5CDB48" w14:textId="77777777" w:rsidR="003B7E51" w:rsidRDefault="003B7E51" w:rsidP="00987091">
      <w:pPr>
        <w:spacing w:line="276" w:lineRule="auto"/>
        <w:rPr>
          <w:rFonts w:ascii="Roboto" w:hAnsi="Roboto"/>
          <w:lang w:val="ru-RU"/>
        </w:rPr>
      </w:pPr>
    </w:p>
    <w:p w14:paraId="7EDB3CC7" w14:textId="06B8E6F2" w:rsidR="007E4F3A" w:rsidRDefault="007E4F3A" w:rsidP="00987091">
      <w:pPr>
        <w:spacing w:line="276" w:lineRule="auto"/>
        <w:rPr>
          <w:rFonts w:ascii="Roboto" w:hAnsi="Roboto"/>
          <w:lang w:val="ru-RU"/>
        </w:rPr>
      </w:pPr>
      <w:r w:rsidRPr="007E4F3A">
        <w:rPr>
          <w:rFonts w:ascii="Roboto" w:hAnsi="Roboto"/>
          <w:lang w:val="ru-RU"/>
        </w:rPr>
        <w:t xml:space="preserve">Партнёрами деловой программы </w:t>
      </w:r>
      <w:r w:rsidRPr="007E4F3A">
        <w:rPr>
          <w:rFonts w:ascii="Roboto" w:hAnsi="Roboto"/>
        </w:rPr>
        <w:t>Aquaflame</w:t>
      </w:r>
      <w:r w:rsidRPr="007E4F3A">
        <w:rPr>
          <w:rFonts w:ascii="Roboto" w:hAnsi="Roboto"/>
          <w:lang w:val="ru-RU"/>
        </w:rPr>
        <w:t xml:space="preserve"> 2026 выступают ведущие отраслевые объединения, профессиональные ассоциации, образовательные платформы и специализированные издания, включая Евразийскую ассоциацию рынка отопительных систем (ЕВРАРОС), Ассоциацию производителей на рынке отопления (АПРО), Ассоциацию водных компаний (АВК), Некоммерческое партнёрство «АВОК», Академию ОВКЭС, журнал «С.О.К.», журнал и портал </w:t>
      </w:r>
      <w:r w:rsidRPr="007E4F3A">
        <w:rPr>
          <w:rFonts w:ascii="Roboto" w:hAnsi="Roboto"/>
        </w:rPr>
        <w:t>BANBAS</w:t>
      </w:r>
      <w:r w:rsidRPr="007E4F3A">
        <w:rPr>
          <w:rFonts w:ascii="Roboto" w:hAnsi="Roboto"/>
          <w:lang w:val="ru-RU"/>
        </w:rPr>
        <w:t>.</w:t>
      </w:r>
      <w:r w:rsidRPr="007E4F3A">
        <w:rPr>
          <w:rFonts w:ascii="Roboto" w:hAnsi="Roboto"/>
        </w:rPr>
        <w:t>RU</w:t>
      </w:r>
      <w:r w:rsidRPr="007E4F3A">
        <w:rPr>
          <w:rFonts w:ascii="Roboto" w:hAnsi="Roboto"/>
          <w:lang w:val="ru-RU"/>
        </w:rPr>
        <w:t xml:space="preserve">/БАНБАС, </w:t>
      </w:r>
      <w:r w:rsidR="00657602">
        <w:rPr>
          <w:rFonts w:ascii="Roboto" w:hAnsi="Roboto"/>
          <w:lang w:val="ru-RU"/>
        </w:rPr>
        <w:t xml:space="preserve">журнал </w:t>
      </w:r>
      <w:proofErr w:type="spellStart"/>
      <w:r w:rsidRPr="007E4F3A">
        <w:rPr>
          <w:rFonts w:ascii="Roboto" w:hAnsi="Roboto"/>
        </w:rPr>
        <w:t>HeatClub</w:t>
      </w:r>
      <w:proofErr w:type="spellEnd"/>
      <w:r w:rsidRPr="007E4F3A">
        <w:rPr>
          <w:rFonts w:ascii="Roboto" w:hAnsi="Roboto"/>
          <w:lang w:val="ru-RU"/>
        </w:rPr>
        <w:t xml:space="preserve">, </w:t>
      </w:r>
      <w:r w:rsidRPr="007E4F3A">
        <w:rPr>
          <w:rFonts w:ascii="Roboto" w:hAnsi="Roboto"/>
        </w:rPr>
        <w:t>BIM</w:t>
      </w:r>
      <w:r w:rsidRPr="007E4F3A">
        <w:rPr>
          <w:rFonts w:ascii="Roboto" w:hAnsi="Roboto"/>
          <w:lang w:val="ru-RU"/>
        </w:rPr>
        <w:t xml:space="preserve"> Просвет, </w:t>
      </w:r>
      <w:r w:rsidRPr="007E4F3A">
        <w:rPr>
          <w:rFonts w:ascii="Roboto" w:hAnsi="Roboto"/>
        </w:rPr>
        <w:t>Antal</w:t>
      </w:r>
      <w:r w:rsidRPr="007E4F3A">
        <w:rPr>
          <w:rFonts w:ascii="Roboto" w:hAnsi="Roboto"/>
          <w:lang w:val="ru-RU"/>
        </w:rPr>
        <w:t xml:space="preserve"> </w:t>
      </w:r>
      <w:r w:rsidRPr="007E4F3A">
        <w:rPr>
          <w:rFonts w:ascii="Roboto" w:hAnsi="Roboto"/>
        </w:rPr>
        <w:t>Talent</w:t>
      </w:r>
      <w:r w:rsidRPr="007E4F3A">
        <w:rPr>
          <w:rFonts w:ascii="Roboto" w:hAnsi="Roboto"/>
          <w:lang w:val="ru-RU"/>
        </w:rPr>
        <w:t xml:space="preserve">, </w:t>
      </w:r>
      <w:proofErr w:type="spellStart"/>
      <w:r w:rsidR="00FA6D07" w:rsidRPr="007E4F3A">
        <w:rPr>
          <w:rFonts w:ascii="Roboto" w:hAnsi="Roboto"/>
          <w:lang w:val="ru-RU"/>
        </w:rPr>
        <w:t>Водокомфорт</w:t>
      </w:r>
      <w:proofErr w:type="spellEnd"/>
      <w:r w:rsidR="00FA6D07" w:rsidRPr="007E4F3A">
        <w:rPr>
          <w:rFonts w:ascii="Roboto" w:hAnsi="Roboto"/>
          <w:lang w:val="ru-RU"/>
        </w:rPr>
        <w:t xml:space="preserve">, </w:t>
      </w:r>
      <w:proofErr w:type="spellStart"/>
      <w:r w:rsidR="00FA6D07" w:rsidRPr="007E4F3A">
        <w:rPr>
          <w:rFonts w:ascii="Roboto" w:hAnsi="Roboto"/>
          <w:lang w:val="ru-RU"/>
        </w:rPr>
        <w:t>Нанософт</w:t>
      </w:r>
      <w:proofErr w:type="spellEnd"/>
      <w:r w:rsidR="00FA6D07" w:rsidRPr="007E4F3A">
        <w:rPr>
          <w:rFonts w:ascii="Roboto" w:hAnsi="Roboto"/>
          <w:lang w:val="ru-RU"/>
        </w:rPr>
        <w:t xml:space="preserve">, </w:t>
      </w:r>
      <w:r w:rsidR="00FA6D07" w:rsidRPr="007E4F3A">
        <w:rPr>
          <w:rFonts w:ascii="Roboto" w:hAnsi="Roboto"/>
        </w:rPr>
        <w:t>BREEZ</w:t>
      </w:r>
      <w:r w:rsidR="00FA6D07" w:rsidRPr="007E4F3A">
        <w:rPr>
          <w:rFonts w:ascii="Roboto" w:hAnsi="Roboto"/>
          <w:lang w:val="ru-RU"/>
        </w:rPr>
        <w:t xml:space="preserve">, </w:t>
      </w:r>
      <w:r w:rsidR="00FA6D07" w:rsidRPr="007E4F3A">
        <w:rPr>
          <w:rFonts w:ascii="Roboto" w:hAnsi="Roboto"/>
        </w:rPr>
        <w:t>DAICHI</w:t>
      </w:r>
      <w:r w:rsidR="00FA6D07" w:rsidRPr="007E4F3A">
        <w:rPr>
          <w:rFonts w:ascii="Roboto" w:hAnsi="Roboto"/>
          <w:lang w:val="ru-RU"/>
        </w:rPr>
        <w:t xml:space="preserve">, Татнефть, </w:t>
      </w:r>
      <w:r w:rsidR="00FA6D07">
        <w:rPr>
          <w:rFonts w:ascii="Roboto" w:hAnsi="Roboto"/>
          <w:lang w:val="ru-RU"/>
        </w:rPr>
        <w:t xml:space="preserve">а </w:t>
      </w:r>
      <w:r w:rsidRPr="007E4F3A">
        <w:rPr>
          <w:rFonts w:ascii="Roboto" w:hAnsi="Roboto"/>
          <w:lang w:val="ru-RU"/>
        </w:rPr>
        <w:t>также Гильдию инженеров газового оборудования (ГИГО) и другие профессиональные сообщества.</w:t>
      </w:r>
    </w:p>
    <w:p w14:paraId="0BD2BC22" w14:textId="77777777" w:rsidR="007E4F3A" w:rsidRDefault="007E4F3A" w:rsidP="00987091">
      <w:pPr>
        <w:spacing w:line="276" w:lineRule="auto"/>
        <w:rPr>
          <w:rFonts w:ascii="Roboto" w:hAnsi="Roboto"/>
          <w:lang w:val="ru-RU"/>
        </w:rPr>
      </w:pPr>
    </w:p>
    <w:p w14:paraId="4D795911" w14:textId="3BB78E16" w:rsidR="00987091" w:rsidRPr="004B3A00" w:rsidRDefault="00987091" w:rsidP="00987091">
      <w:pPr>
        <w:spacing w:line="276" w:lineRule="auto"/>
        <w:rPr>
          <w:rFonts w:ascii="Roboto" w:hAnsi="Roboto"/>
          <w:lang w:val="ru-RU"/>
        </w:rPr>
      </w:pPr>
      <w:r w:rsidRPr="004B3A00">
        <w:rPr>
          <w:rFonts w:ascii="Roboto" w:hAnsi="Roboto"/>
          <w:lang w:val="ru-RU"/>
        </w:rPr>
        <w:t xml:space="preserve">Деловая программа </w:t>
      </w:r>
      <w:r w:rsidRPr="004B3A00">
        <w:rPr>
          <w:rFonts w:ascii="Roboto" w:hAnsi="Roboto"/>
        </w:rPr>
        <w:t>Aquaflame</w:t>
      </w:r>
      <w:r w:rsidRPr="004B3A00">
        <w:rPr>
          <w:rFonts w:ascii="Roboto" w:hAnsi="Roboto"/>
          <w:lang w:val="ru-RU"/>
        </w:rPr>
        <w:t xml:space="preserve"> 2026 станет ключевой площадкой для профессионального диалога, обмена опытом и формирования ориентиров развития инженерной отрасли на 2026 год.</w:t>
      </w:r>
    </w:p>
    <w:p w14:paraId="435AB851" w14:textId="77777777" w:rsidR="00987091" w:rsidRPr="004B3A00" w:rsidRDefault="00987091" w:rsidP="00987091">
      <w:pPr>
        <w:spacing w:line="276" w:lineRule="auto"/>
        <w:rPr>
          <w:rFonts w:ascii="Roboto" w:hAnsi="Roboto"/>
          <w:lang w:val="ru-RU"/>
        </w:rPr>
      </w:pPr>
    </w:p>
    <w:p w14:paraId="0A5DDEC9" w14:textId="77777777" w:rsidR="00987091" w:rsidRPr="00E770B2" w:rsidRDefault="00987091" w:rsidP="00987091">
      <w:pPr>
        <w:spacing w:line="276" w:lineRule="auto"/>
        <w:jc w:val="both"/>
        <w:rPr>
          <w:rFonts w:ascii="Roboto" w:hAnsi="Roboto" w:cs="Times New Roman"/>
          <w:bCs/>
          <w:sz w:val="22"/>
          <w:szCs w:val="22"/>
          <w:lang w:val="ru-RU"/>
        </w:rPr>
      </w:pPr>
      <w:r w:rsidRPr="00E770B2">
        <w:rPr>
          <w:rFonts w:ascii="Roboto" w:hAnsi="Roboto" w:cs="Times New Roman"/>
          <w:bCs/>
          <w:sz w:val="22"/>
          <w:szCs w:val="22"/>
          <w:lang w:val="ru-RU"/>
        </w:rPr>
        <w:t>Спонсор выставки: ТПХ «</w:t>
      </w:r>
      <w:proofErr w:type="spellStart"/>
      <w:r w:rsidRPr="00E770B2">
        <w:rPr>
          <w:rFonts w:ascii="Roboto" w:hAnsi="Roboto" w:cs="Times New Roman"/>
          <w:bCs/>
          <w:sz w:val="22"/>
          <w:szCs w:val="22"/>
          <w:lang w:val="ru-RU"/>
        </w:rPr>
        <w:t>Русклимат</w:t>
      </w:r>
      <w:proofErr w:type="spellEnd"/>
      <w:r w:rsidRPr="00E770B2">
        <w:rPr>
          <w:rFonts w:ascii="Roboto" w:hAnsi="Roboto" w:cs="Times New Roman"/>
          <w:bCs/>
          <w:sz w:val="22"/>
          <w:szCs w:val="22"/>
          <w:lang w:val="ru-RU"/>
        </w:rPr>
        <w:t>»</w:t>
      </w:r>
    </w:p>
    <w:p w14:paraId="4E3872F3" w14:textId="634C6BB4" w:rsidR="00987091" w:rsidRPr="00E770B2" w:rsidRDefault="00987091" w:rsidP="00987091">
      <w:pPr>
        <w:spacing w:line="276" w:lineRule="auto"/>
        <w:jc w:val="both"/>
        <w:rPr>
          <w:rFonts w:ascii="Roboto" w:hAnsi="Roboto" w:cs="Times New Roman"/>
          <w:bCs/>
          <w:sz w:val="22"/>
          <w:szCs w:val="22"/>
          <w:lang w:val="ru-RU"/>
        </w:rPr>
      </w:pPr>
      <w:r w:rsidRPr="00E770B2">
        <w:rPr>
          <w:rFonts w:ascii="Roboto" w:hAnsi="Roboto" w:cs="Times New Roman"/>
          <w:bCs/>
          <w:sz w:val="22"/>
          <w:szCs w:val="22"/>
          <w:lang w:val="ru-RU"/>
        </w:rPr>
        <w:t xml:space="preserve">Партнер раздела Отопительное оборудование: компания </w:t>
      </w:r>
      <w:r w:rsidRPr="00E770B2">
        <w:rPr>
          <w:rFonts w:ascii="Roboto" w:hAnsi="Roboto" w:cs="Times New Roman"/>
          <w:bCs/>
          <w:sz w:val="22"/>
          <w:szCs w:val="22"/>
        </w:rPr>
        <w:t>Hai</w:t>
      </w:r>
      <w:r w:rsidR="008C3142">
        <w:rPr>
          <w:rFonts w:ascii="Roboto" w:hAnsi="Roboto" w:cs="Times New Roman"/>
          <w:bCs/>
          <w:sz w:val="22"/>
          <w:szCs w:val="22"/>
        </w:rPr>
        <w:t>e</w:t>
      </w:r>
      <w:r w:rsidRPr="00E770B2">
        <w:rPr>
          <w:rFonts w:ascii="Roboto" w:hAnsi="Roboto" w:cs="Times New Roman"/>
          <w:bCs/>
          <w:sz w:val="22"/>
          <w:szCs w:val="22"/>
        </w:rPr>
        <w:t>r</w:t>
      </w:r>
      <w:r w:rsidRPr="00E770B2">
        <w:rPr>
          <w:rFonts w:ascii="Roboto" w:hAnsi="Roboto" w:cs="Times New Roman"/>
          <w:bCs/>
          <w:sz w:val="22"/>
          <w:szCs w:val="22"/>
          <w:lang w:val="ru-RU"/>
        </w:rPr>
        <w:t xml:space="preserve"> </w:t>
      </w:r>
    </w:p>
    <w:p w14:paraId="669EBB60" w14:textId="77777777" w:rsidR="00987091" w:rsidRPr="00E770B2" w:rsidRDefault="00987091" w:rsidP="00987091">
      <w:pPr>
        <w:spacing w:line="276" w:lineRule="auto"/>
        <w:jc w:val="both"/>
        <w:rPr>
          <w:rFonts w:ascii="Roboto" w:hAnsi="Roboto" w:cs="Times New Roman"/>
          <w:bCs/>
          <w:sz w:val="22"/>
          <w:szCs w:val="22"/>
          <w:lang w:val="ru-RU"/>
        </w:rPr>
      </w:pPr>
      <w:r w:rsidRPr="00E770B2">
        <w:rPr>
          <w:rFonts w:ascii="Roboto" w:hAnsi="Roboto" w:cs="Times New Roman"/>
          <w:bCs/>
          <w:sz w:val="22"/>
          <w:szCs w:val="22"/>
          <w:lang w:val="ru-RU"/>
        </w:rPr>
        <w:t xml:space="preserve">Генеральный информационный партнер: журнал </w:t>
      </w:r>
      <w:proofErr w:type="spellStart"/>
      <w:r w:rsidRPr="00E770B2">
        <w:rPr>
          <w:rFonts w:ascii="Roboto" w:hAnsi="Roboto" w:cs="Times New Roman"/>
          <w:bCs/>
          <w:sz w:val="22"/>
          <w:szCs w:val="22"/>
        </w:rPr>
        <w:t>HeatClub</w:t>
      </w:r>
      <w:proofErr w:type="spellEnd"/>
    </w:p>
    <w:p w14:paraId="564B7FA3" w14:textId="7BC7BCCD" w:rsidR="003F7C48" w:rsidRDefault="00987091" w:rsidP="006E79AC">
      <w:pPr>
        <w:spacing w:line="276" w:lineRule="auto"/>
        <w:jc w:val="both"/>
        <w:rPr>
          <w:rFonts w:ascii="Roboto" w:hAnsi="Roboto" w:cs="Times New Roman"/>
          <w:bCs/>
          <w:sz w:val="22"/>
          <w:szCs w:val="22"/>
          <w:lang w:val="ru-RU"/>
        </w:rPr>
      </w:pPr>
      <w:r w:rsidRPr="00E770B2">
        <w:rPr>
          <w:rFonts w:ascii="Roboto" w:hAnsi="Roboto" w:cs="Times New Roman"/>
          <w:bCs/>
          <w:sz w:val="22"/>
          <w:szCs w:val="22"/>
          <w:lang w:val="ru-RU"/>
        </w:rPr>
        <w:t xml:space="preserve">Официальное приложение выставки: </w:t>
      </w:r>
      <w:r w:rsidR="00844FD2">
        <w:rPr>
          <w:rFonts w:ascii="Roboto" w:hAnsi="Roboto" w:cs="Times New Roman"/>
          <w:bCs/>
          <w:sz w:val="22"/>
          <w:szCs w:val="22"/>
          <w:lang w:val="ru-RU"/>
        </w:rPr>
        <w:t>онлайн-</w:t>
      </w:r>
      <w:r w:rsidRPr="00E770B2">
        <w:rPr>
          <w:rFonts w:ascii="Roboto" w:hAnsi="Roboto" w:cs="Times New Roman"/>
          <w:bCs/>
          <w:sz w:val="22"/>
          <w:szCs w:val="22"/>
          <w:lang w:val="ru-RU"/>
        </w:rPr>
        <w:t xml:space="preserve">сообщество </w:t>
      </w:r>
      <w:r>
        <w:rPr>
          <w:rFonts w:ascii="Roboto" w:hAnsi="Roboto" w:cs="Times New Roman"/>
          <w:bCs/>
        </w:rPr>
        <w:t>Aquaflame</w:t>
      </w:r>
      <w:r w:rsidRPr="00E770B2">
        <w:rPr>
          <w:rFonts w:ascii="Roboto" w:hAnsi="Roboto" w:cs="Times New Roman"/>
          <w:bCs/>
          <w:sz w:val="22"/>
          <w:szCs w:val="22"/>
          <w:lang w:val="ru-RU"/>
        </w:rPr>
        <w:t xml:space="preserve"> </w:t>
      </w:r>
      <w:r w:rsidRPr="00E770B2">
        <w:rPr>
          <w:rFonts w:ascii="Roboto" w:hAnsi="Roboto" w:cs="Times New Roman"/>
          <w:bCs/>
          <w:sz w:val="22"/>
          <w:szCs w:val="22"/>
        </w:rPr>
        <w:t>Connect</w:t>
      </w:r>
      <w:r w:rsidRPr="00E770B2">
        <w:rPr>
          <w:rFonts w:ascii="Roboto" w:hAnsi="Roboto" w:cs="Times New Roman"/>
          <w:bCs/>
          <w:sz w:val="22"/>
          <w:szCs w:val="22"/>
          <w:lang w:val="ru-RU"/>
        </w:rPr>
        <w:t xml:space="preserve"> </w:t>
      </w:r>
    </w:p>
    <w:p w14:paraId="7CF42DED" w14:textId="42E20D9A" w:rsidR="0093708A" w:rsidRPr="00987091" w:rsidRDefault="0093708A" w:rsidP="006E79AC">
      <w:pPr>
        <w:spacing w:line="276" w:lineRule="auto"/>
        <w:jc w:val="both"/>
        <w:rPr>
          <w:lang w:val="ru-RU"/>
        </w:rPr>
      </w:pPr>
    </w:p>
    <w:sectPr w:rsidR="0093708A" w:rsidRPr="00987091" w:rsidSect="00F73DBE">
      <w:headerReference w:type="default" r:id="rId11"/>
      <w:headerReference w:type="first" r:id="rId12"/>
      <w:pgSz w:w="11900" w:h="16840"/>
      <w:pgMar w:top="567" w:right="3255" w:bottom="425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4151BC" w14:textId="77777777" w:rsidR="00203276" w:rsidRDefault="00203276" w:rsidP="00381405">
      <w:r>
        <w:separator/>
      </w:r>
    </w:p>
  </w:endnote>
  <w:endnote w:type="continuationSeparator" w:id="0">
    <w:p w14:paraId="3D1555D6" w14:textId="77777777" w:rsidR="00203276" w:rsidRDefault="00203276" w:rsidP="003814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D1B2CE" w14:textId="77777777" w:rsidR="00203276" w:rsidRDefault="00203276" w:rsidP="00381405">
      <w:r>
        <w:separator/>
      </w:r>
    </w:p>
  </w:footnote>
  <w:footnote w:type="continuationSeparator" w:id="0">
    <w:p w14:paraId="57C996A7" w14:textId="77777777" w:rsidR="00203276" w:rsidRDefault="00203276" w:rsidP="003814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660DA3" w14:textId="19EC96B7" w:rsidR="003F7C48" w:rsidRDefault="0031016A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45EA4A0" wp14:editId="64595997">
              <wp:simplePos x="0" y="0"/>
              <wp:positionH relativeFrom="column">
                <wp:posOffset>5317490</wp:posOffset>
              </wp:positionH>
              <wp:positionV relativeFrom="paragraph">
                <wp:posOffset>23863</wp:posOffset>
              </wp:positionV>
              <wp:extent cx="1655445" cy="10477500"/>
              <wp:effectExtent l="0" t="0" r="0" b="0"/>
              <wp:wrapNone/>
              <wp:docPr id="1442083378" name="Text Box 7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55445" cy="104775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647BF360" w14:textId="77777777" w:rsidR="0031016A" w:rsidRPr="0031016A" w:rsidRDefault="0031016A" w:rsidP="0031016A">
                          <w:pPr>
                            <w:rPr>
                              <w:rFonts w:ascii="Arial" w:eastAsia="Calibri" w:hAnsi="Arial"/>
                              <w:color w:val="7F7F7F"/>
                              <w:sz w:val="14"/>
                              <w:szCs w:val="14"/>
                              <w:lang w:val="ru-RU"/>
                            </w:rPr>
                          </w:pPr>
                          <w:r>
                            <w:rPr>
                              <w:rFonts w:ascii="Arial" w:eastAsia="Calibri" w:hAnsi="Arial"/>
                              <w:color w:val="7F7F7F"/>
                              <w:sz w:val="14"/>
                              <w:szCs w:val="14"/>
                            </w:rPr>
                            <w:t> </w:t>
                          </w:r>
                        </w:p>
                        <w:p w14:paraId="0800C15B" w14:textId="6099E9D9" w:rsidR="00C40285" w:rsidRDefault="008247C2" w:rsidP="0031016A">
                          <w:pPr>
                            <w:rPr>
                              <w:rFonts w:ascii="Roboto" w:eastAsia="Arial" w:hAnsi="Roboto" w:cs="Arial"/>
                              <w:color w:val="808080"/>
                              <w:spacing w:val="-2"/>
                              <w:sz w:val="18"/>
                              <w:szCs w:val="18"/>
                              <w:lang w:val="ru-RU"/>
                            </w:rPr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BAD0A45" wp14:editId="6DE24A20">
                                <wp:extent cx="1428354" cy="270510"/>
                                <wp:effectExtent l="0" t="0" r="635" b="0"/>
                                <wp:docPr id="1956427892" name="Рисунок 3" descr="Изображение выглядит как текст, Графика, Шрифт, графический дизайн&#10;&#10;Содержимое, созданное искусственным интеллектом, может быть неверным.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725603472" name="Рисунок 3" descr="Изображение выглядит как текст, Графика, Шрифт, графический дизайн&#10;&#10;Содержимое, созданное искусственным интеллектом, может быть неверным."/>
                                        <pic:cNvPicPr/>
                                      </pic:nvPicPr>
                                      <pic:blipFill rotWithShape="1"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 l="10614" t="20035" r="9565" b="16614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464136" cy="277287"/>
                                        </a:xfrm>
                                        <a:prstGeom prst="rect">
                                          <a:avLst/>
                                        </a:prstGeom>
                                        <a:ln>
                                          <a:noFill/>
                                        </a:ln>
                                        <a:extLst>
                                          <a:ext uri="{53640926-AAD7-44D8-BBD7-CCE9431645EC}">
                                            <a14:shadowObscured xmlns:a14="http://schemas.microsoft.com/office/drawing/2010/main"/>
                                          </a:ext>
                                        </a:ex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355F7FDA" w14:textId="77777777" w:rsidR="00C40285" w:rsidRDefault="00C40285" w:rsidP="0031016A">
                          <w:pPr>
                            <w:rPr>
                              <w:rFonts w:ascii="Roboto" w:eastAsia="Arial" w:hAnsi="Roboto" w:cs="Arial"/>
                              <w:color w:val="808080"/>
                              <w:spacing w:val="-2"/>
                              <w:sz w:val="18"/>
                              <w:szCs w:val="18"/>
                              <w:lang w:val="ru-RU"/>
                            </w:rPr>
                          </w:pPr>
                        </w:p>
                        <w:p w14:paraId="02349135" w14:textId="2858A8F6" w:rsidR="0031016A" w:rsidRDefault="008247C2" w:rsidP="0031016A">
                          <w:pPr>
                            <w:rPr>
                              <w:rFonts w:ascii="Roboto" w:eastAsia="Arial" w:hAnsi="Roboto" w:cs="Arial"/>
                              <w:color w:val="808080"/>
                              <w:spacing w:val="-2"/>
                              <w:sz w:val="18"/>
                              <w:szCs w:val="18"/>
                              <w:lang w:val="ru-RU"/>
                            </w:rPr>
                          </w:pPr>
                          <w:r>
                            <w:rPr>
                              <w:rFonts w:ascii="Roboto" w:eastAsia="Arial" w:hAnsi="Roboto" w:cs="Arial"/>
                              <w:color w:val="808080"/>
                              <w:spacing w:val="-2"/>
                              <w:sz w:val="18"/>
                              <w:szCs w:val="18"/>
                              <w:lang w:val="ru-RU"/>
                            </w:rPr>
                            <w:t>30</w:t>
                          </w:r>
                          <w:r w:rsidR="0031016A">
                            <w:rPr>
                              <w:rFonts w:ascii="Roboto" w:eastAsia="Arial" w:hAnsi="Roboto" w:cs="Arial"/>
                              <w:color w:val="808080"/>
                              <w:spacing w:val="-2"/>
                              <w:sz w:val="18"/>
                              <w:szCs w:val="18"/>
                              <w:lang w:val="ru-RU"/>
                            </w:rPr>
                            <w:t xml:space="preserve">-я Международная выставка бытового </w:t>
                          </w:r>
                          <w:r w:rsidR="0031016A">
                            <w:rPr>
                              <w:rFonts w:ascii="Roboto" w:eastAsia="Arial" w:hAnsi="Roboto" w:cs="Arial"/>
                              <w:color w:val="808080"/>
                              <w:spacing w:val="-2"/>
                              <w:sz w:val="18"/>
                              <w:szCs w:val="18"/>
                              <w:lang w:val="ru-RU"/>
                            </w:rPr>
                            <w:br/>
                            <w:t xml:space="preserve">и промышленного оборудования </w:t>
                          </w:r>
                          <w:r w:rsidR="0031016A">
                            <w:rPr>
                              <w:rFonts w:ascii="Roboto" w:eastAsia="Arial" w:hAnsi="Roboto" w:cs="Arial"/>
                              <w:color w:val="808080"/>
                              <w:spacing w:val="-2"/>
                              <w:sz w:val="18"/>
                              <w:szCs w:val="18"/>
                              <w:lang w:val="ru-RU"/>
                            </w:rPr>
                            <w:br/>
                            <w:t xml:space="preserve">для отопления, водоснабжения, инженерно-сантехнических систем, бассейнов, </w:t>
                          </w:r>
                          <w:r w:rsidR="0031016A">
                            <w:rPr>
                              <w:rFonts w:ascii="Roboto" w:eastAsia="Arial" w:hAnsi="Roboto" w:cs="Arial"/>
                              <w:color w:val="808080"/>
                              <w:spacing w:val="-2"/>
                              <w:sz w:val="18"/>
                              <w:szCs w:val="18"/>
                              <w:lang w:val="ru-RU"/>
                            </w:rPr>
                            <w:br/>
                            <w:t>саун и спа</w:t>
                          </w:r>
                        </w:p>
                        <w:p w14:paraId="35B33DE0" w14:textId="77777777" w:rsidR="0031016A" w:rsidRDefault="0031016A" w:rsidP="0031016A">
                          <w:pPr>
                            <w:rPr>
                              <w:rFonts w:ascii="Roboto" w:eastAsia="Arial" w:hAnsi="Roboto" w:cs="Arial"/>
                              <w:b/>
                              <w:bCs/>
                              <w:color w:val="808080"/>
                              <w:spacing w:val="-2"/>
                              <w:sz w:val="18"/>
                              <w:szCs w:val="18"/>
                              <w:lang w:val="ru-RU"/>
                            </w:rPr>
                          </w:pPr>
                          <w:r>
                            <w:rPr>
                              <w:rFonts w:ascii="Roboto" w:eastAsia="Arial" w:hAnsi="Roboto" w:cs="Arial"/>
                              <w:b/>
                              <w:bCs/>
                              <w:color w:val="808080"/>
                              <w:spacing w:val="-2"/>
                              <w:sz w:val="18"/>
                              <w:szCs w:val="18"/>
                              <w:lang w:val="ru-RU"/>
                            </w:rPr>
                            <w:t> </w:t>
                          </w:r>
                        </w:p>
                        <w:p w14:paraId="385986E1" w14:textId="7179EF0A" w:rsidR="0031016A" w:rsidRDefault="008247C2" w:rsidP="0031016A">
                          <w:pPr>
                            <w:rPr>
                              <w:rFonts w:ascii="Arial" w:eastAsia="Arial" w:hAnsi="Arial" w:cs="Times New Roman"/>
                              <w:b/>
                              <w:bCs/>
                              <w:color w:val="04A6E2"/>
                              <w:spacing w:val="-2"/>
                              <w:sz w:val="26"/>
                              <w:szCs w:val="26"/>
                              <w:lang w:val="ru-RU"/>
                            </w:rPr>
                          </w:pPr>
                          <w:r>
                            <w:rPr>
                              <w:rFonts w:ascii="Arial" w:eastAsia="Arial" w:hAnsi="Arial"/>
                              <w:b/>
                              <w:bCs/>
                              <w:color w:val="04A6E2"/>
                              <w:spacing w:val="-2"/>
                              <w:sz w:val="26"/>
                              <w:szCs w:val="26"/>
                              <w:lang w:val="ru-RU"/>
                            </w:rPr>
                            <w:t>3</w:t>
                          </w:r>
                          <w:r w:rsidR="0031016A">
                            <w:rPr>
                              <w:rFonts w:ascii="Arial" w:eastAsia="Arial" w:hAnsi="Arial"/>
                              <w:b/>
                              <w:bCs/>
                              <w:color w:val="04A6E2"/>
                              <w:spacing w:val="-2"/>
                              <w:sz w:val="26"/>
                              <w:szCs w:val="26"/>
                              <w:lang w:val="ru-RU"/>
                            </w:rPr>
                            <w:t>–</w:t>
                          </w:r>
                          <w:r>
                            <w:rPr>
                              <w:rFonts w:ascii="Arial" w:eastAsia="Arial" w:hAnsi="Arial"/>
                              <w:b/>
                              <w:bCs/>
                              <w:color w:val="04A6E2"/>
                              <w:spacing w:val="-2"/>
                              <w:sz w:val="26"/>
                              <w:szCs w:val="26"/>
                              <w:lang w:val="ru-RU"/>
                            </w:rPr>
                            <w:t>6</w:t>
                          </w:r>
                          <w:r w:rsidR="0031016A">
                            <w:rPr>
                              <w:rFonts w:ascii="Arial" w:eastAsia="Arial" w:hAnsi="Arial"/>
                              <w:b/>
                              <w:bCs/>
                              <w:color w:val="04A6E2"/>
                              <w:spacing w:val="-2"/>
                              <w:sz w:val="26"/>
                              <w:szCs w:val="26"/>
                              <w:lang w:val="ru-RU"/>
                            </w:rPr>
                            <w:t>.02.202</w:t>
                          </w:r>
                          <w:r>
                            <w:rPr>
                              <w:rFonts w:ascii="Arial" w:eastAsia="Arial" w:hAnsi="Arial"/>
                              <w:b/>
                              <w:bCs/>
                              <w:color w:val="04A6E2"/>
                              <w:spacing w:val="-2"/>
                              <w:sz w:val="26"/>
                              <w:szCs w:val="26"/>
                              <w:lang w:val="ru-RU"/>
                            </w:rPr>
                            <w:t>6</w:t>
                          </w:r>
                        </w:p>
                        <w:p w14:paraId="5D9841AC" w14:textId="77777777" w:rsidR="0031016A" w:rsidRDefault="0031016A" w:rsidP="0031016A">
                          <w:pPr>
                            <w:rPr>
                              <w:rFonts w:ascii="Roboto" w:eastAsia="Arial" w:hAnsi="Roboto" w:cs="Arial"/>
                              <w:color w:val="7F7F7F"/>
                              <w:sz w:val="18"/>
                              <w:szCs w:val="18"/>
                              <w:lang w:val="ru-RU"/>
                            </w:rPr>
                          </w:pPr>
                          <w:r>
                            <w:rPr>
                              <w:rFonts w:ascii="Roboto" w:eastAsia="Arial" w:hAnsi="Roboto" w:cs="Arial"/>
                              <w:color w:val="7F7F7F"/>
                              <w:sz w:val="18"/>
                              <w:szCs w:val="18"/>
                              <w:lang w:val="ru-RU"/>
                            </w:rPr>
                            <w:t xml:space="preserve">Москва, </w:t>
                          </w:r>
                          <w:r>
                            <w:rPr>
                              <w:rFonts w:ascii="Roboto" w:eastAsia="Arial" w:hAnsi="Roboto" w:cs="Arial"/>
                              <w:color w:val="7F7F7F"/>
                              <w:sz w:val="18"/>
                              <w:szCs w:val="18"/>
                            </w:rPr>
                            <w:t>K</w:t>
                          </w:r>
                          <w:proofErr w:type="spellStart"/>
                          <w:r>
                            <w:rPr>
                              <w:rFonts w:ascii="Roboto" w:eastAsia="Arial" w:hAnsi="Roboto" w:cs="Arial"/>
                              <w:color w:val="7F7F7F"/>
                              <w:sz w:val="18"/>
                              <w:szCs w:val="18"/>
                              <w:lang w:val="ru-RU"/>
                            </w:rPr>
                            <w:t>рокус</w:t>
                          </w:r>
                          <w:proofErr w:type="spellEnd"/>
                          <w:r>
                            <w:rPr>
                              <w:rFonts w:ascii="Roboto" w:eastAsia="Arial" w:hAnsi="Roboto" w:cs="Arial"/>
                              <w:color w:val="7F7F7F"/>
                              <w:sz w:val="18"/>
                              <w:szCs w:val="18"/>
                              <w:lang w:val="ru-RU"/>
                            </w:rPr>
                            <w:t xml:space="preserve"> экспо</w:t>
                          </w:r>
                        </w:p>
                        <w:p w14:paraId="234185AF" w14:textId="77777777" w:rsidR="00872357" w:rsidRDefault="00872357" w:rsidP="0031016A">
                          <w:pPr>
                            <w:rPr>
                              <w:rFonts w:ascii="Roboto" w:eastAsia="Arial" w:hAnsi="Roboto" w:cs="Arial"/>
                              <w:color w:val="7F7F7F"/>
                              <w:sz w:val="18"/>
                              <w:szCs w:val="18"/>
                              <w:lang w:val="ru-RU"/>
                            </w:rPr>
                          </w:pPr>
                        </w:p>
                        <w:p w14:paraId="214C50DC" w14:textId="4389B9CC" w:rsidR="0031016A" w:rsidRDefault="0031016A" w:rsidP="0031016A">
                          <w:pPr>
                            <w:rPr>
                              <w:rFonts w:ascii="Roboto" w:eastAsia="Arial" w:hAnsi="Roboto" w:cs="Arial"/>
                              <w:b/>
                              <w:bCs/>
                              <w:color w:val="04A6E2"/>
                              <w:sz w:val="21"/>
                              <w:szCs w:val="21"/>
                              <w:lang w:val="ru-RU"/>
                            </w:rPr>
                          </w:pPr>
                          <w:proofErr w:type="spellStart"/>
                          <w:r>
                            <w:rPr>
                              <w:rFonts w:ascii="Roboto" w:eastAsia="Arial" w:hAnsi="Roboto" w:cs="Arial"/>
                              <w:b/>
                              <w:bCs/>
                              <w:color w:val="04A6E2"/>
                              <w:sz w:val="21"/>
                              <w:szCs w:val="21"/>
                            </w:rPr>
                            <w:t>aquaflame</w:t>
                          </w:r>
                          <w:proofErr w:type="spellEnd"/>
                          <w:r>
                            <w:rPr>
                              <w:rFonts w:ascii="Roboto" w:eastAsia="Arial" w:hAnsi="Roboto" w:cs="Arial"/>
                              <w:b/>
                              <w:bCs/>
                              <w:color w:val="04A6E2"/>
                              <w:sz w:val="21"/>
                              <w:szCs w:val="21"/>
                              <w:lang w:val="ru-RU"/>
                            </w:rPr>
                            <w:t>-</w:t>
                          </w:r>
                          <w:r>
                            <w:rPr>
                              <w:rFonts w:ascii="Roboto" w:eastAsia="Arial" w:hAnsi="Roboto" w:cs="Arial"/>
                              <w:b/>
                              <w:bCs/>
                              <w:color w:val="04A6E2"/>
                              <w:sz w:val="21"/>
                              <w:szCs w:val="21"/>
                            </w:rPr>
                            <w:t>expo</w:t>
                          </w:r>
                          <w:r>
                            <w:rPr>
                              <w:rFonts w:ascii="Roboto" w:eastAsia="Arial" w:hAnsi="Roboto" w:cs="Arial"/>
                              <w:b/>
                              <w:bCs/>
                              <w:color w:val="04A6E2"/>
                              <w:sz w:val="21"/>
                              <w:szCs w:val="21"/>
                              <w:lang w:val="ru-RU"/>
                            </w:rPr>
                            <w:t>.</w:t>
                          </w:r>
                          <w:proofErr w:type="spellStart"/>
                          <w:r>
                            <w:rPr>
                              <w:rFonts w:ascii="Roboto" w:eastAsia="Arial" w:hAnsi="Roboto" w:cs="Arial"/>
                              <w:b/>
                              <w:bCs/>
                              <w:color w:val="04A6E2"/>
                              <w:sz w:val="21"/>
                              <w:szCs w:val="21"/>
                            </w:rPr>
                            <w:t>ru</w:t>
                          </w:r>
                          <w:proofErr w:type="spellEnd"/>
                        </w:p>
                        <w:p w14:paraId="28623283" w14:textId="77777777" w:rsidR="000257E9" w:rsidRPr="000257E9" w:rsidRDefault="000257E9" w:rsidP="0031016A">
                          <w:pPr>
                            <w:rPr>
                              <w:rFonts w:ascii="Roboto" w:eastAsia="Arial" w:hAnsi="Roboto" w:cs="Arial"/>
                              <w:b/>
                              <w:bCs/>
                              <w:color w:val="04A6E2"/>
                              <w:sz w:val="21"/>
                              <w:szCs w:val="21"/>
                              <w:lang w:val="ru-RU"/>
                            </w:rPr>
                          </w:pPr>
                        </w:p>
                        <w:p w14:paraId="07C6D268" w14:textId="07575B94" w:rsidR="0031016A" w:rsidRPr="0031016A" w:rsidRDefault="00872357" w:rsidP="0031016A">
                          <w:pPr>
                            <w:rPr>
                              <w:rFonts w:ascii="Calibri" w:eastAsia="Calibri" w:hAnsi="Calibri"/>
                              <w:b/>
                              <w:bCs/>
                              <w:color w:val="C00000"/>
                              <w:lang w:val="ru-RU"/>
                            </w:rPr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3D6028C" wp14:editId="4C6CEE5C">
                                <wp:extent cx="1401652" cy="7886650"/>
                                <wp:effectExtent l="0" t="0" r="0" b="635"/>
                                <wp:docPr id="462147049" name="Рисунок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62147049" name=""/>
                                        <pic:cNvPicPr/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96DAC541-7B7A-43D3-8B79-37D633B846F1}">
                                              <asvg:svgBlip xmlns:asvg="http://schemas.microsoft.com/office/drawing/2016/SVG/main" r:embed="rId3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456910" cy="819757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71828205" w14:textId="77777777" w:rsidR="0031016A" w:rsidRPr="0031016A" w:rsidRDefault="0031016A" w:rsidP="0031016A">
                          <w:pPr>
                            <w:rPr>
                              <w:rFonts w:ascii="Calibri" w:eastAsia="Calibri" w:hAnsi="Calibri"/>
                              <w:b/>
                              <w:bCs/>
                              <w:color w:val="C00000"/>
                              <w:lang w:val="ru-RU"/>
                            </w:rPr>
                          </w:pPr>
                          <w:r>
                            <w:rPr>
                              <w:rFonts w:ascii="Calibri" w:eastAsia="Calibri" w:hAnsi="Calibri"/>
                              <w:b/>
                              <w:bCs/>
                              <w:color w:val="C00000"/>
                            </w:rPr>
                            <w:t> </w:t>
                          </w:r>
                        </w:p>
                        <w:p w14:paraId="36C2FA65" w14:textId="77777777" w:rsidR="0031016A" w:rsidRPr="0031016A" w:rsidRDefault="0031016A" w:rsidP="0031016A">
                          <w:pPr>
                            <w:rPr>
                              <w:rFonts w:ascii="Calibri" w:eastAsia="Calibri" w:hAnsi="Calibri"/>
                              <w:b/>
                              <w:bCs/>
                              <w:color w:val="C00000"/>
                              <w:lang w:val="ru-RU"/>
                            </w:rPr>
                          </w:pPr>
                          <w:r>
                            <w:rPr>
                              <w:rFonts w:ascii="Calibri" w:eastAsia="Calibri" w:hAnsi="Calibri"/>
                              <w:b/>
                              <w:bCs/>
                              <w:color w:val="C00000"/>
                            </w:rPr>
                            <w:t> </w:t>
                          </w:r>
                        </w:p>
                        <w:p w14:paraId="710CC2D7" w14:textId="77777777" w:rsidR="0031016A" w:rsidRPr="0031016A" w:rsidRDefault="0031016A" w:rsidP="0031016A">
                          <w:pPr>
                            <w:rPr>
                              <w:rFonts w:ascii="Calibri" w:eastAsia="Calibri" w:hAnsi="Calibri"/>
                              <w:b/>
                              <w:bCs/>
                              <w:color w:val="C00000"/>
                              <w:lang w:val="ru-RU"/>
                            </w:rPr>
                          </w:pPr>
                          <w:r>
                            <w:rPr>
                              <w:rFonts w:ascii="Calibri" w:eastAsia="Calibri" w:hAnsi="Calibri"/>
                              <w:b/>
                              <w:bCs/>
                              <w:color w:val="C00000"/>
                            </w:rPr>
                            <w:t> </w:t>
                          </w:r>
                        </w:p>
                        <w:p w14:paraId="119B9D42" w14:textId="77777777" w:rsidR="0031016A" w:rsidRPr="0031016A" w:rsidRDefault="0031016A" w:rsidP="0031016A">
                          <w:pPr>
                            <w:rPr>
                              <w:rFonts w:ascii="Calibri" w:eastAsia="Calibri" w:hAnsi="Calibri"/>
                              <w:b/>
                              <w:bCs/>
                              <w:color w:val="C00000"/>
                              <w:lang w:val="ru-RU"/>
                            </w:rPr>
                          </w:pPr>
                          <w:r>
                            <w:rPr>
                              <w:rFonts w:ascii="Calibri" w:eastAsia="Calibri" w:hAnsi="Calibri"/>
                              <w:b/>
                              <w:bCs/>
                              <w:color w:val="C00000"/>
                            </w:rPr>
                            <w:t> </w:t>
                          </w:r>
                        </w:p>
                      </w:txbxContent>
                    </wps:txbx>
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45EA4A0" id="_x0000_t202" coordsize="21600,21600" o:spt="202" path="m,l,21600r21600,l21600,xe">
              <v:stroke joinstyle="miter"/>
              <v:path gradientshapeok="t" o:connecttype="rect"/>
            </v:shapetype>
            <v:shape id="Text Box 72" o:spid="_x0000_s1026" type="#_x0000_t202" style="position:absolute;margin-left:418.7pt;margin-top:1.9pt;width:130.35pt;height:8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" fillcolor="white [3201]" stroked="f" strokeweight=".5pt">
              <v:textbox>
                <w:txbxContent>
                  <w:p w14:paraId="647BF360" w14:textId="77777777" w:rsidR="0031016A" w:rsidRPr="0031016A" w:rsidRDefault="0031016A" w:rsidP="0031016A">
                    <w:pPr>
                      <w:rPr>
                        <w:rFonts w:ascii="Arial" w:eastAsia="Calibri" w:hAnsi="Arial"/>
                        <w:color w:val="7F7F7F"/>
                        <w:sz w:val="14"/>
                        <w:szCs w:val="14"/>
                        <w:lang w:val="ru-RU"/>
                      </w:rPr>
                    </w:pPr>
                    <w:r>
                      <w:rPr>
                        <w:rFonts w:ascii="Arial" w:eastAsia="Calibri" w:hAnsi="Arial"/>
                        <w:color w:val="7F7F7F"/>
                        <w:sz w:val="14"/>
                        <w:szCs w:val="14"/>
                      </w:rPr>
                      <w:t> </w:t>
                    </w:r>
                  </w:p>
                  <w:p w14:paraId="0800C15B" w14:textId="6099E9D9" w:rsidR="00C40285" w:rsidRDefault="008247C2" w:rsidP="0031016A">
                    <w:pPr>
                      <w:rPr>
                        <w:rFonts w:ascii="Roboto" w:eastAsia="Arial" w:hAnsi="Roboto" w:cs="Arial"/>
                        <w:color w:val="808080"/>
                        <w:spacing w:val="-2"/>
                        <w:sz w:val="18"/>
                        <w:szCs w:val="18"/>
                        <w:lang w:val="ru-RU"/>
                      </w:rPr>
                    </w:pPr>
                    <w:r>
                      <w:rPr>
                        <w:noProof/>
                      </w:rPr>
                      <w:drawing>
                        <wp:inline distT="0" distB="0" distL="0" distR="0" wp14:anchorId="0BAD0A45" wp14:editId="6DE24A20">
                          <wp:extent cx="1428354" cy="270510"/>
                          <wp:effectExtent l="0" t="0" r="635" b="0"/>
                          <wp:docPr id="1956427892" name="Рисунок 3" descr="Изображение выглядит как текст, Графика, Шрифт, графический дизайн&#10;&#10;Содержимое, созданное искусственным интеллектом, может быть неверным.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725603472" name="Рисунок 3" descr="Изображение выглядит как текст, Графика, Шрифт, графический дизайн&#10;&#10;Содержимое, созданное искусственным интеллектом, может быть неверным."/>
                                  <pic:cNvPicPr/>
                                </pic:nvPicPr>
                                <pic:blipFill rotWithShape="1"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10614" t="20035" r="9565" b="16614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464136" cy="277287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355F7FDA" w14:textId="77777777" w:rsidR="00C40285" w:rsidRDefault="00C40285" w:rsidP="0031016A">
                    <w:pPr>
                      <w:rPr>
                        <w:rFonts w:ascii="Roboto" w:eastAsia="Arial" w:hAnsi="Roboto" w:cs="Arial"/>
                        <w:color w:val="808080"/>
                        <w:spacing w:val="-2"/>
                        <w:sz w:val="18"/>
                        <w:szCs w:val="18"/>
                        <w:lang w:val="ru-RU"/>
                      </w:rPr>
                    </w:pPr>
                  </w:p>
                  <w:p w14:paraId="02349135" w14:textId="2858A8F6" w:rsidR="0031016A" w:rsidRDefault="008247C2" w:rsidP="0031016A">
                    <w:pPr>
                      <w:rPr>
                        <w:rFonts w:ascii="Roboto" w:eastAsia="Arial" w:hAnsi="Roboto" w:cs="Arial"/>
                        <w:color w:val="808080"/>
                        <w:spacing w:val="-2"/>
                        <w:sz w:val="18"/>
                        <w:szCs w:val="18"/>
                        <w:lang w:val="ru-RU"/>
                      </w:rPr>
                    </w:pPr>
                    <w:r>
                      <w:rPr>
                        <w:rFonts w:ascii="Roboto" w:eastAsia="Arial" w:hAnsi="Roboto" w:cs="Arial"/>
                        <w:color w:val="808080"/>
                        <w:spacing w:val="-2"/>
                        <w:sz w:val="18"/>
                        <w:szCs w:val="18"/>
                        <w:lang w:val="ru-RU"/>
                      </w:rPr>
                      <w:t>30</w:t>
                    </w:r>
                    <w:r w:rsidR="0031016A">
                      <w:rPr>
                        <w:rFonts w:ascii="Roboto" w:eastAsia="Arial" w:hAnsi="Roboto" w:cs="Arial"/>
                        <w:color w:val="808080"/>
                        <w:spacing w:val="-2"/>
                        <w:sz w:val="18"/>
                        <w:szCs w:val="18"/>
                        <w:lang w:val="ru-RU"/>
                      </w:rPr>
                      <w:t xml:space="preserve">-я Международная выставка бытового </w:t>
                    </w:r>
                    <w:r w:rsidR="0031016A">
                      <w:rPr>
                        <w:rFonts w:ascii="Roboto" w:eastAsia="Arial" w:hAnsi="Roboto" w:cs="Arial"/>
                        <w:color w:val="808080"/>
                        <w:spacing w:val="-2"/>
                        <w:sz w:val="18"/>
                        <w:szCs w:val="18"/>
                        <w:lang w:val="ru-RU"/>
                      </w:rPr>
                      <w:br/>
                      <w:t xml:space="preserve">и промышленного оборудования </w:t>
                    </w:r>
                    <w:r w:rsidR="0031016A">
                      <w:rPr>
                        <w:rFonts w:ascii="Roboto" w:eastAsia="Arial" w:hAnsi="Roboto" w:cs="Arial"/>
                        <w:color w:val="808080"/>
                        <w:spacing w:val="-2"/>
                        <w:sz w:val="18"/>
                        <w:szCs w:val="18"/>
                        <w:lang w:val="ru-RU"/>
                      </w:rPr>
                      <w:br/>
                      <w:t xml:space="preserve">для отопления, водоснабжения, инженерно-сантехнических систем, бассейнов, </w:t>
                    </w:r>
                    <w:r w:rsidR="0031016A">
                      <w:rPr>
                        <w:rFonts w:ascii="Roboto" w:eastAsia="Arial" w:hAnsi="Roboto" w:cs="Arial"/>
                        <w:color w:val="808080"/>
                        <w:spacing w:val="-2"/>
                        <w:sz w:val="18"/>
                        <w:szCs w:val="18"/>
                        <w:lang w:val="ru-RU"/>
                      </w:rPr>
                      <w:br/>
                      <w:t>саун и спа</w:t>
                    </w:r>
                  </w:p>
                  <w:p w14:paraId="35B33DE0" w14:textId="77777777" w:rsidR="0031016A" w:rsidRDefault="0031016A" w:rsidP="0031016A">
                    <w:pPr>
                      <w:rPr>
                        <w:rFonts w:ascii="Roboto" w:eastAsia="Arial" w:hAnsi="Roboto" w:cs="Arial"/>
                        <w:b/>
                        <w:bCs/>
                        <w:color w:val="808080"/>
                        <w:spacing w:val="-2"/>
                        <w:sz w:val="18"/>
                        <w:szCs w:val="18"/>
                        <w:lang w:val="ru-RU"/>
                      </w:rPr>
                    </w:pPr>
                    <w:r>
                      <w:rPr>
                        <w:rFonts w:ascii="Roboto" w:eastAsia="Arial" w:hAnsi="Roboto" w:cs="Arial"/>
                        <w:b/>
                        <w:bCs/>
                        <w:color w:val="808080"/>
                        <w:spacing w:val="-2"/>
                        <w:sz w:val="18"/>
                        <w:szCs w:val="18"/>
                        <w:lang w:val="ru-RU"/>
                      </w:rPr>
                      <w:t> </w:t>
                    </w:r>
                  </w:p>
                  <w:p w14:paraId="385986E1" w14:textId="7179EF0A" w:rsidR="0031016A" w:rsidRDefault="008247C2" w:rsidP="0031016A">
                    <w:pPr>
                      <w:rPr>
                        <w:rFonts w:ascii="Arial" w:eastAsia="Arial" w:hAnsi="Arial" w:cs="Times New Roman"/>
                        <w:b/>
                        <w:bCs/>
                        <w:color w:val="04A6E2"/>
                        <w:spacing w:val="-2"/>
                        <w:sz w:val="26"/>
                        <w:szCs w:val="26"/>
                        <w:lang w:val="ru-RU"/>
                      </w:rPr>
                    </w:pPr>
                    <w:r>
                      <w:rPr>
                        <w:rFonts w:ascii="Arial" w:eastAsia="Arial" w:hAnsi="Arial"/>
                        <w:b/>
                        <w:bCs/>
                        <w:color w:val="04A6E2"/>
                        <w:spacing w:val="-2"/>
                        <w:sz w:val="26"/>
                        <w:szCs w:val="26"/>
                        <w:lang w:val="ru-RU"/>
                      </w:rPr>
                      <w:t>3</w:t>
                    </w:r>
                    <w:r w:rsidR="0031016A">
                      <w:rPr>
                        <w:rFonts w:ascii="Arial" w:eastAsia="Arial" w:hAnsi="Arial"/>
                        <w:b/>
                        <w:bCs/>
                        <w:color w:val="04A6E2"/>
                        <w:spacing w:val="-2"/>
                        <w:sz w:val="26"/>
                        <w:szCs w:val="26"/>
                        <w:lang w:val="ru-RU"/>
                      </w:rPr>
                      <w:t>–</w:t>
                    </w:r>
                    <w:r>
                      <w:rPr>
                        <w:rFonts w:ascii="Arial" w:eastAsia="Arial" w:hAnsi="Arial"/>
                        <w:b/>
                        <w:bCs/>
                        <w:color w:val="04A6E2"/>
                        <w:spacing w:val="-2"/>
                        <w:sz w:val="26"/>
                        <w:szCs w:val="26"/>
                        <w:lang w:val="ru-RU"/>
                      </w:rPr>
                      <w:t>6</w:t>
                    </w:r>
                    <w:r w:rsidR="0031016A">
                      <w:rPr>
                        <w:rFonts w:ascii="Arial" w:eastAsia="Arial" w:hAnsi="Arial"/>
                        <w:b/>
                        <w:bCs/>
                        <w:color w:val="04A6E2"/>
                        <w:spacing w:val="-2"/>
                        <w:sz w:val="26"/>
                        <w:szCs w:val="26"/>
                        <w:lang w:val="ru-RU"/>
                      </w:rPr>
                      <w:t>.02.202</w:t>
                    </w:r>
                    <w:r>
                      <w:rPr>
                        <w:rFonts w:ascii="Arial" w:eastAsia="Arial" w:hAnsi="Arial"/>
                        <w:b/>
                        <w:bCs/>
                        <w:color w:val="04A6E2"/>
                        <w:spacing w:val="-2"/>
                        <w:sz w:val="26"/>
                        <w:szCs w:val="26"/>
                        <w:lang w:val="ru-RU"/>
                      </w:rPr>
                      <w:t>6</w:t>
                    </w:r>
                  </w:p>
                  <w:p w14:paraId="5D9841AC" w14:textId="77777777" w:rsidR="0031016A" w:rsidRDefault="0031016A" w:rsidP="0031016A">
                    <w:pPr>
                      <w:rPr>
                        <w:rFonts w:ascii="Roboto" w:eastAsia="Arial" w:hAnsi="Roboto" w:cs="Arial"/>
                        <w:color w:val="7F7F7F"/>
                        <w:sz w:val="18"/>
                        <w:szCs w:val="18"/>
                        <w:lang w:val="ru-RU"/>
                      </w:rPr>
                    </w:pPr>
                    <w:r>
                      <w:rPr>
                        <w:rFonts w:ascii="Roboto" w:eastAsia="Arial" w:hAnsi="Roboto" w:cs="Arial"/>
                        <w:color w:val="7F7F7F"/>
                        <w:sz w:val="18"/>
                        <w:szCs w:val="18"/>
                        <w:lang w:val="ru-RU"/>
                      </w:rPr>
                      <w:t xml:space="preserve">Москва, </w:t>
                    </w:r>
                    <w:r>
                      <w:rPr>
                        <w:rFonts w:ascii="Roboto" w:eastAsia="Arial" w:hAnsi="Roboto" w:cs="Arial"/>
                        <w:color w:val="7F7F7F"/>
                        <w:sz w:val="18"/>
                        <w:szCs w:val="18"/>
                      </w:rPr>
                      <w:t>K</w:t>
                    </w:r>
                    <w:proofErr w:type="spellStart"/>
                    <w:r>
                      <w:rPr>
                        <w:rFonts w:ascii="Roboto" w:eastAsia="Arial" w:hAnsi="Roboto" w:cs="Arial"/>
                        <w:color w:val="7F7F7F"/>
                        <w:sz w:val="18"/>
                        <w:szCs w:val="18"/>
                        <w:lang w:val="ru-RU"/>
                      </w:rPr>
                      <w:t>рокус</w:t>
                    </w:r>
                    <w:proofErr w:type="spellEnd"/>
                    <w:r>
                      <w:rPr>
                        <w:rFonts w:ascii="Roboto" w:eastAsia="Arial" w:hAnsi="Roboto" w:cs="Arial"/>
                        <w:color w:val="7F7F7F"/>
                        <w:sz w:val="18"/>
                        <w:szCs w:val="18"/>
                        <w:lang w:val="ru-RU"/>
                      </w:rPr>
                      <w:t xml:space="preserve"> экспо</w:t>
                    </w:r>
                  </w:p>
                  <w:p w14:paraId="234185AF" w14:textId="77777777" w:rsidR="00872357" w:rsidRDefault="00872357" w:rsidP="0031016A">
                    <w:pPr>
                      <w:rPr>
                        <w:rFonts w:ascii="Roboto" w:eastAsia="Arial" w:hAnsi="Roboto" w:cs="Arial"/>
                        <w:color w:val="7F7F7F"/>
                        <w:sz w:val="18"/>
                        <w:szCs w:val="18"/>
                        <w:lang w:val="ru-RU"/>
                      </w:rPr>
                    </w:pPr>
                  </w:p>
                  <w:p w14:paraId="214C50DC" w14:textId="4389B9CC" w:rsidR="0031016A" w:rsidRDefault="0031016A" w:rsidP="0031016A">
                    <w:pPr>
                      <w:rPr>
                        <w:rFonts w:ascii="Roboto" w:eastAsia="Arial" w:hAnsi="Roboto" w:cs="Arial"/>
                        <w:b/>
                        <w:bCs/>
                        <w:color w:val="04A6E2"/>
                        <w:sz w:val="21"/>
                        <w:szCs w:val="21"/>
                        <w:lang w:val="ru-RU"/>
                      </w:rPr>
                    </w:pPr>
                    <w:proofErr w:type="spellStart"/>
                    <w:r>
                      <w:rPr>
                        <w:rFonts w:ascii="Roboto" w:eastAsia="Arial" w:hAnsi="Roboto" w:cs="Arial"/>
                        <w:b/>
                        <w:bCs/>
                        <w:color w:val="04A6E2"/>
                        <w:sz w:val="21"/>
                        <w:szCs w:val="21"/>
                      </w:rPr>
                      <w:t>aquaflame</w:t>
                    </w:r>
                    <w:proofErr w:type="spellEnd"/>
                    <w:r>
                      <w:rPr>
                        <w:rFonts w:ascii="Roboto" w:eastAsia="Arial" w:hAnsi="Roboto" w:cs="Arial"/>
                        <w:b/>
                        <w:bCs/>
                        <w:color w:val="04A6E2"/>
                        <w:sz w:val="21"/>
                        <w:szCs w:val="21"/>
                        <w:lang w:val="ru-RU"/>
                      </w:rPr>
                      <w:t>-</w:t>
                    </w:r>
                    <w:r>
                      <w:rPr>
                        <w:rFonts w:ascii="Roboto" w:eastAsia="Arial" w:hAnsi="Roboto" w:cs="Arial"/>
                        <w:b/>
                        <w:bCs/>
                        <w:color w:val="04A6E2"/>
                        <w:sz w:val="21"/>
                        <w:szCs w:val="21"/>
                      </w:rPr>
                      <w:t>expo</w:t>
                    </w:r>
                    <w:r>
                      <w:rPr>
                        <w:rFonts w:ascii="Roboto" w:eastAsia="Arial" w:hAnsi="Roboto" w:cs="Arial"/>
                        <w:b/>
                        <w:bCs/>
                        <w:color w:val="04A6E2"/>
                        <w:sz w:val="21"/>
                        <w:szCs w:val="21"/>
                        <w:lang w:val="ru-RU"/>
                      </w:rPr>
                      <w:t>.</w:t>
                    </w:r>
                    <w:proofErr w:type="spellStart"/>
                    <w:r>
                      <w:rPr>
                        <w:rFonts w:ascii="Roboto" w:eastAsia="Arial" w:hAnsi="Roboto" w:cs="Arial"/>
                        <w:b/>
                        <w:bCs/>
                        <w:color w:val="04A6E2"/>
                        <w:sz w:val="21"/>
                        <w:szCs w:val="21"/>
                      </w:rPr>
                      <w:t>ru</w:t>
                    </w:r>
                    <w:proofErr w:type="spellEnd"/>
                  </w:p>
                  <w:p w14:paraId="28623283" w14:textId="77777777" w:rsidR="000257E9" w:rsidRPr="000257E9" w:rsidRDefault="000257E9" w:rsidP="0031016A">
                    <w:pPr>
                      <w:rPr>
                        <w:rFonts w:ascii="Roboto" w:eastAsia="Arial" w:hAnsi="Roboto" w:cs="Arial"/>
                        <w:b/>
                        <w:bCs/>
                        <w:color w:val="04A6E2"/>
                        <w:sz w:val="21"/>
                        <w:szCs w:val="21"/>
                        <w:lang w:val="ru-RU"/>
                      </w:rPr>
                    </w:pPr>
                  </w:p>
                  <w:p w14:paraId="07C6D268" w14:textId="07575B94" w:rsidR="0031016A" w:rsidRPr="0031016A" w:rsidRDefault="00872357" w:rsidP="0031016A">
                    <w:pPr>
                      <w:rPr>
                        <w:rFonts w:ascii="Calibri" w:eastAsia="Calibri" w:hAnsi="Calibri"/>
                        <w:b/>
                        <w:bCs/>
                        <w:color w:val="C00000"/>
                        <w:lang w:val="ru-RU"/>
                      </w:rPr>
                    </w:pPr>
                    <w:r>
                      <w:rPr>
                        <w:noProof/>
                      </w:rPr>
                      <w:drawing>
                        <wp:inline distT="0" distB="0" distL="0" distR="0" wp14:anchorId="03D6028C" wp14:editId="4C6CEE5C">
                          <wp:extent cx="1401652" cy="7886650"/>
                          <wp:effectExtent l="0" t="0" r="0" b="635"/>
                          <wp:docPr id="462147049" name="Рисунок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62147049" name=""/>
                                  <pic:cNvPicPr/>
                                </pic:nvPicPr>
                                <pic:blipFill>
                                  <a:blip r:embed="rId2">
                                    <a:extLst>
                                      <a:ext uri="{96DAC541-7B7A-43D3-8B79-37D633B846F1}">
                                        <asvg:svgBlip xmlns:asvg="http://schemas.microsoft.com/office/drawing/2016/SVG/main" r:embed="rId3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456910" cy="819757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71828205" w14:textId="77777777" w:rsidR="0031016A" w:rsidRPr="0031016A" w:rsidRDefault="0031016A" w:rsidP="0031016A">
                    <w:pPr>
                      <w:rPr>
                        <w:rFonts w:ascii="Calibri" w:eastAsia="Calibri" w:hAnsi="Calibri"/>
                        <w:b/>
                        <w:bCs/>
                        <w:color w:val="C00000"/>
                        <w:lang w:val="ru-RU"/>
                      </w:rPr>
                    </w:pPr>
                    <w:r>
                      <w:rPr>
                        <w:rFonts w:ascii="Calibri" w:eastAsia="Calibri" w:hAnsi="Calibri"/>
                        <w:b/>
                        <w:bCs/>
                        <w:color w:val="C00000"/>
                      </w:rPr>
                      <w:t> </w:t>
                    </w:r>
                  </w:p>
                  <w:p w14:paraId="36C2FA65" w14:textId="77777777" w:rsidR="0031016A" w:rsidRPr="0031016A" w:rsidRDefault="0031016A" w:rsidP="0031016A">
                    <w:pPr>
                      <w:rPr>
                        <w:rFonts w:ascii="Calibri" w:eastAsia="Calibri" w:hAnsi="Calibri"/>
                        <w:b/>
                        <w:bCs/>
                        <w:color w:val="C00000"/>
                        <w:lang w:val="ru-RU"/>
                      </w:rPr>
                    </w:pPr>
                    <w:r>
                      <w:rPr>
                        <w:rFonts w:ascii="Calibri" w:eastAsia="Calibri" w:hAnsi="Calibri"/>
                        <w:b/>
                        <w:bCs/>
                        <w:color w:val="C00000"/>
                      </w:rPr>
                      <w:t> </w:t>
                    </w:r>
                  </w:p>
                  <w:p w14:paraId="710CC2D7" w14:textId="77777777" w:rsidR="0031016A" w:rsidRPr="0031016A" w:rsidRDefault="0031016A" w:rsidP="0031016A">
                    <w:pPr>
                      <w:rPr>
                        <w:rFonts w:ascii="Calibri" w:eastAsia="Calibri" w:hAnsi="Calibri"/>
                        <w:b/>
                        <w:bCs/>
                        <w:color w:val="C00000"/>
                        <w:lang w:val="ru-RU"/>
                      </w:rPr>
                    </w:pPr>
                    <w:r>
                      <w:rPr>
                        <w:rFonts w:ascii="Calibri" w:eastAsia="Calibri" w:hAnsi="Calibri"/>
                        <w:b/>
                        <w:bCs/>
                        <w:color w:val="C00000"/>
                      </w:rPr>
                      <w:t> </w:t>
                    </w:r>
                  </w:p>
                  <w:p w14:paraId="119B9D42" w14:textId="77777777" w:rsidR="0031016A" w:rsidRPr="0031016A" w:rsidRDefault="0031016A" w:rsidP="0031016A">
                    <w:pPr>
                      <w:rPr>
                        <w:rFonts w:ascii="Calibri" w:eastAsia="Calibri" w:hAnsi="Calibri"/>
                        <w:b/>
                        <w:bCs/>
                        <w:color w:val="C00000"/>
                        <w:lang w:val="ru-RU"/>
                      </w:rPr>
                    </w:pPr>
                    <w:r>
                      <w:rPr>
                        <w:rFonts w:ascii="Calibri" w:eastAsia="Calibri" w:hAnsi="Calibri"/>
                        <w:b/>
                        <w:bCs/>
                        <w:color w:val="C00000"/>
                      </w:rPr>
                      <w:t> 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11CF47" w14:textId="3F435A6D" w:rsidR="007A62A4" w:rsidRDefault="00381405">
    <w:pPr>
      <w:pStyle w:val="a4"/>
    </w:pPr>
    <w:r>
      <w:rPr>
        <w:noProof/>
        <w:lang w:val="en-GB" w:bidi="en-GB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475813F" wp14:editId="4FADA79A">
              <wp:simplePos x="0" y="0"/>
              <wp:positionH relativeFrom="column">
                <wp:posOffset>5309235</wp:posOffset>
              </wp:positionH>
              <wp:positionV relativeFrom="page">
                <wp:posOffset>342900</wp:posOffset>
              </wp:positionV>
              <wp:extent cx="1656000" cy="10477500"/>
              <wp:effectExtent l="0" t="0" r="1905" b="0"/>
              <wp:wrapNone/>
              <wp:docPr id="72" name="Text Box 7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56000" cy="104775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283C15A3" w14:textId="3539BF6D" w:rsidR="00572BE0" w:rsidRPr="006D1C6E" w:rsidRDefault="00421F8F" w:rsidP="00572BE0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3718567" wp14:editId="35177ADD">
                                <wp:extent cx="1428354" cy="270510"/>
                                <wp:effectExtent l="0" t="0" r="635" b="0"/>
                                <wp:docPr id="1162434675" name="Рисунок 3" descr="Изображение выглядит как текст, Графика, Шрифт, графический дизайн&#10;&#10;Содержимое, созданное искусственным интеллектом, может быть неверным.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725603472" name="Рисунок 3" descr="Изображение выглядит как текст, Графика, Шрифт, графический дизайн&#10;&#10;Содержимое, созданное искусственным интеллектом, может быть неверным."/>
                                        <pic:cNvPicPr/>
                                      </pic:nvPicPr>
                                      <pic:blipFill rotWithShape="1"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 l="10614" t="20035" r="9565" b="16614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464136" cy="277287"/>
                                        </a:xfrm>
                                        <a:prstGeom prst="rect">
                                          <a:avLst/>
                                        </a:prstGeom>
                                        <a:ln>
                                          <a:noFill/>
                                        </a:ln>
                                        <a:extLst>
                                          <a:ext uri="{53640926-AAD7-44D8-BBD7-CCE9431645EC}">
                                            <a14:shadowObscured xmlns:a14="http://schemas.microsoft.com/office/drawing/2010/main"/>
                                          </a:ext>
                                        </a:ex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2B2536AD" w14:textId="77777777" w:rsidR="00964850" w:rsidRPr="008714DB" w:rsidRDefault="00964850" w:rsidP="002E0ADD">
                          <w:pPr>
                            <w:rPr>
                              <w:rFonts w:ascii="Arial" w:hAnsi="Arial" w:cs="Arial"/>
                              <w:color w:val="7F7F7F" w:themeColor="text1" w:themeTint="80"/>
                              <w:sz w:val="14"/>
                              <w:szCs w:val="14"/>
                            </w:rPr>
                          </w:pPr>
                        </w:p>
                        <w:p w14:paraId="2DEA8AE7" w14:textId="654EF7F6" w:rsidR="00151713" w:rsidRPr="00151713" w:rsidRDefault="008247C2" w:rsidP="00572BE0">
                          <w:pPr>
                            <w:rPr>
                              <w:rFonts w:ascii="Roboto" w:eastAsia="Arial" w:hAnsi="Roboto" w:cs="Arial"/>
                              <w:color w:val="808080" w:themeColor="background1" w:themeShade="80"/>
                              <w:spacing w:val="-2"/>
                              <w:sz w:val="18"/>
                              <w:szCs w:val="18"/>
                              <w:lang w:val="ru-RU" w:bidi="en-GB"/>
                            </w:rPr>
                          </w:pPr>
                          <w:r>
                            <w:rPr>
                              <w:rFonts w:ascii="Roboto" w:eastAsia="Arial" w:hAnsi="Roboto" w:cs="Arial"/>
                              <w:color w:val="808080" w:themeColor="background1" w:themeShade="80"/>
                              <w:spacing w:val="-2"/>
                              <w:sz w:val="18"/>
                              <w:szCs w:val="18"/>
                              <w:lang w:val="ru-RU" w:bidi="en-GB"/>
                            </w:rPr>
                            <w:t>30</w:t>
                          </w:r>
                          <w:r w:rsidR="00151713" w:rsidRPr="00151713">
                            <w:rPr>
                              <w:rFonts w:ascii="Roboto" w:eastAsia="Arial" w:hAnsi="Roboto" w:cs="Arial"/>
                              <w:color w:val="808080" w:themeColor="background1" w:themeShade="80"/>
                              <w:spacing w:val="-2"/>
                              <w:sz w:val="18"/>
                              <w:szCs w:val="18"/>
                              <w:lang w:val="ru-RU" w:bidi="en-GB"/>
                            </w:rPr>
                            <w:t xml:space="preserve">-я </w:t>
                          </w:r>
                          <w:r w:rsidR="00151713">
                            <w:rPr>
                              <w:rFonts w:ascii="Roboto" w:eastAsia="Arial" w:hAnsi="Roboto" w:cs="Arial"/>
                              <w:color w:val="808080" w:themeColor="background1" w:themeShade="80"/>
                              <w:spacing w:val="-2"/>
                              <w:sz w:val="18"/>
                              <w:szCs w:val="18"/>
                              <w:lang w:val="ru-RU" w:bidi="en-GB"/>
                            </w:rPr>
                            <w:t>М</w:t>
                          </w:r>
                          <w:r w:rsidR="00151713" w:rsidRPr="00151713">
                            <w:rPr>
                              <w:rFonts w:ascii="Roboto" w:eastAsia="Arial" w:hAnsi="Roboto" w:cs="Arial"/>
                              <w:color w:val="808080" w:themeColor="background1" w:themeShade="80"/>
                              <w:spacing w:val="-2"/>
                              <w:sz w:val="18"/>
                              <w:szCs w:val="18"/>
                              <w:lang w:val="ru-RU" w:bidi="en-GB"/>
                            </w:rPr>
                            <w:t xml:space="preserve">еждународная выставка бытового </w:t>
                          </w:r>
                          <w:r w:rsidR="00151713" w:rsidRPr="00151713">
                            <w:rPr>
                              <w:rFonts w:ascii="Roboto" w:eastAsia="Arial" w:hAnsi="Roboto" w:cs="Arial"/>
                              <w:color w:val="808080" w:themeColor="background1" w:themeShade="80"/>
                              <w:spacing w:val="-2"/>
                              <w:sz w:val="18"/>
                              <w:szCs w:val="18"/>
                              <w:lang w:val="ru-RU" w:bidi="en-GB"/>
                            </w:rPr>
                            <w:br/>
                            <w:t xml:space="preserve">и промышленного оборудования </w:t>
                          </w:r>
                          <w:r w:rsidR="00151713" w:rsidRPr="00151713">
                            <w:rPr>
                              <w:rFonts w:ascii="Roboto" w:eastAsia="Arial" w:hAnsi="Roboto" w:cs="Arial"/>
                              <w:color w:val="808080" w:themeColor="background1" w:themeShade="80"/>
                              <w:spacing w:val="-2"/>
                              <w:sz w:val="18"/>
                              <w:szCs w:val="18"/>
                              <w:lang w:val="ru-RU" w:bidi="en-GB"/>
                            </w:rPr>
                            <w:br/>
                            <w:t xml:space="preserve">для отопления, водоснабжения, инженерно-сантехнических систем, бассейнов, </w:t>
                          </w:r>
                          <w:r w:rsidR="00151713">
                            <w:rPr>
                              <w:rFonts w:ascii="Roboto" w:eastAsia="Arial" w:hAnsi="Roboto" w:cs="Arial"/>
                              <w:color w:val="808080" w:themeColor="background1" w:themeShade="80"/>
                              <w:spacing w:val="-2"/>
                              <w:sz w:val="18"/>
                              <w:szCs w:val="18"/>
                              <w:lang w:val="ru-RU" w:bidi="en-GB"/>
                            </w:rPr>
                            <w:br/>
                          </w:r>
                          <w:r w:rsidR="00151713" w:rsidRPr="00151713">
                            <w:rPr>
                              <w:rFonts w:ascii="Roboto" w:eastAsia="Arial" w:hAnsi="Roboto" w:cs="Arial"/>
                              <w:color w:val="808080" w:themeColor="background1" w:themeShade="80"/>
                              <w:spacing w:val="-2"/>
                              <w:sz w:val="18"/>
                              <w:szCs w:val="18"/>
                              <w:lang w:val="ru-RU" w:bidi="en-GB"/>
                            </w:rPr>
                            <w:t>саун и спа</w:t>
                          </w:r>
                        </w:p>
                        <w:p w14:paraId="2E407A16" w14:textId="77777777" w:rsidR="00151713" w:rsidRPr="00151713" w:rsidRDefault="00151713" w:rsidP="00572BE0">
                          <w:pPr>
                            <w:rPr>
                              <w:rFonts w:ascii="Roboto" w:eastAsia="Arial" w:hAnsi="Roboto" w:cs="Arial"/>
                              <w:b/>
                              <w:bCs/>
                              <w:color w:val="808080" w:themeColor="background1" w:themeShade="80"/>
                              <w:spacing w:val="-2"/>
                              <w:sz w:val="18"/>
                              <w:szCs w:val="18"/>
                              <w:lang w:val="ru-RU" w:bidi="en-GB"/>
                            </w:rPr>
                          </w:pPr>
                        </w:p>
                        <w:p w14:paraId="670E0565" w14:textId="69CC9178" w:rsidR="00572BE0" w:rsidRPr="00AA1DB0" w:rsidRDefault="008247C2" w:rsidP="00572BE0">
                          <w:pPr>
                            <w:rPr>
                              <w:rFonts w:ascii="Arial" w:hAnsi="Arial" w:cs="Arial"/>
                              <w:b/>
                              <w:bCs/>
                              <w:color w:val="04A6E2"/>
                              <w:spacing w:val="-2"/>
                              <w:sz w:val="26"/>
                              <w:szCs w:val="26"/>
                              <w:lang w:val="ru-RU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04A6E2"/>
                              <w:spacing w:val="-2"/>
                              <w:sz w:val="26"/>
                              <w:szCs w:val="26"/>
                              <w:lang w:val="ru-RU" w:bidi="en-GB"/>
                            </w:rPr>
                            <w:t>3</w:t>
                          </w:r>
                          <w:r w:rsidR="00102228" w:rsidRPr="00F02F7C">
                            <w:rPr>
                              <w:rFonts w:ascii="Arial" w:eastAsia="Arial" w:hAnsi="Arial" w:cs="Arial"/>
                              <w:b/>
                              <w:bCs/>
                              <w:color w:val="04A6E2"/>
                              <w:spacing w:val="-2"/>
                              <w:sz w:val="26"/>
                              <w:szCs w:val="26"/>
                              <w:lang w:val="ru-RU" w:bidi="en-GB"/>
                            </w:rPr>
                            <w:t>–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04A6E2"/>
                              <w:spacing w:val="-2"/>
                              <w:sz w:val="26"/>
                              <w:szCs w:val="26"/>
                              <w:lang w:val="ru-RU" w:bidi="en-GB"/>
                            </w:rPr>
                            <w:t>6</w:t>
                          </w:r>
                          <w:r w:rsidR="00102228" w:rsidRPr="00F02F7C">
                            <w:rPr>
                              <w:rFonts w:ascii="Arial" w:eastAsia="Arial" w:hAnsi="Arial" w:cs="Arial"/>
                              <w:b/>
                              <w:bCs/>
                              <w:color w:val="04A6E2"/>
                              <w:spacing w:val="-2"/>
                              <w:sz w:val="26"/>
                              <w:szCs w:val="26"/>
                              <w:lang w:val="ru-RU" w:bidi="en-GB"/>
                            </w:rPr>
                            <w:t>.0</w:t>
                          </w:r>
                          <w:r w:rsidR="00151713" w:rsidRPr="00AA1DB0">
                            <w:rPr>
                              <w:rFonts w:ascii="Arial" w:eastAsia="Arial" w:hAnsi="Arial" w:cs="Arial"/>
                              <w:b/>
                              <w:bCs/>
                              <w:color w:val="04A6E2"/>
                              <w:spacing w:val="-2"/>
                              <w:sz w:val="26"/>
                              <w:szCs w:val="26"/>
                              <w:lang w:val="ru-RU" w:bidi="en-GB"/>
                            </w:rPr>
                            <w:t>2</w:t>
                          </w:r>
                          <w:r w:rsidR="00102228" w:rsidRPr="00F02F7C">
                            <w:rPr>
                              <w:rFonts w:ascii="Arial" w:eastAsia="Arial" w:hAnsi="Arial" w:cs="Arial"/>
                              <w:b/>
                              <w:bCs/>
                              <w:color w:val="04A6E2"/>
                              <w:spacing w:val="-2"/>
                              <w:sz w:val="26"/>
                              <w:szCs w:val="26"/>
                              <w:lang w:val="ru-RU" w:bidi="en-GB"/>
                            </w:rPr>
                            <w:t>.202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04A6E2"/>
                              <w:spacing w:val="-2"/>
                              <w:sz w:val="26"/>
                              <w:szCs w:val="26"/>
                              <w:lang w:val="ru-RU" w:bidi="en-GB"/>
                            </w:rPr>
                            <w:t>6</w:t>
                          </w:r>
                        </w:p>
                        <w:p w14:paraId="3783915A" w14:textId="26ACC25F" w:rsidR="00F02F7C" w:rsidRPr="00AA1DB0" w:rsidRDefault="00AA1DB0" w:rsidP="00572BE0">
                          <w:pPr>
                            <w:rPr>
                              <w:rFonts w:ascii="Roboto" w:eastAsia="Arial" w:hAnsi="Roboto" w:cs="Arial"/>
                              <w:b/>
                              <w:bCs/>
                              <w:color w:val="04A6E2"/>
                              <w:sz w:val="13"/>
                              <w:szCs w:val="13"/>
                              <w:lang w:val="ru-RU" w:bidi="en-GB"/>
                            </w:rPr>
                          </w:pPr>
                          <w:r w:rsidRPr="001905E2">
                            <w:rPr>
                              <w:rFonts w:ascii="Roboto" w:eastAsia="Arial" w:hAnsi="Roboto" w:cs="Arial"/>
                              <w:color w:val="7F7F7F" w:themeColor="text1" w:themeTint="80"/>
                              <w:sz w:val="18"/>
                              <w:szCs w:val="18"/>
                              <w:lang w:val="ru-RU" w:bidi="en-GB"/>
                            </w:rPr>
                            <w:t xml:space="preserve">Москва, </w:t>
                          </w:r>
                          <w:r>
                            <w:rPr>
                              <w:rFonts w:ascii="Roboto" w:eastAsia="Arial" w:hAnsi="Roboto" w:cs="Arial"/>
                              <w:color w:val="7F7F7F" w:themeColor="text1" w:themeTint="80"/>
                              <w:sz w:val="18"/>
                              <w:szCs w:val="18"/>
                              <w:lang w:bidi="en-GB"/>
                            </w:rPr>
                            <w:t>K</w:t>
                          </w:r>
                          <w:proofErr w:type="spellStart"/>
                          <w:r w:rsidRPr="001905E2">
                            <w:rPr>
                              <w:rFonts w:ascii="Roboto" w:eastAsia="Arial" w:hAnsi="Roboto" w:cs="Arial"/>
                              <w:color w:val="7F7F7F" w:themeColor="text1" w:themeTint="80"/>
                              <w:sz w:val="18"/>
                              <w:szCs w:val="18"/>
                              <w:lang w:val="ru-RU" w:bidi="en-GB"/>
                            </w:rPr>
                            <w:t>рокус</w:t>
                          </w:r>
                          <w:proofErr w:type="spellEnd"/>
                          <w:r w:rsidRPr="001905E2">
                            <w:rPr>
                              <w:rFonts w:ascii="Roboto" w:eastAsia="Arial" w:hAnsi="Roboto" w:cs="Arial"/>
                              <w:color w:val="7F7F7F" w:themeColor="text1" w:themeTint="80"/>
                              <w:sz w:val="18"/>
                              <w:szCs w:val="18"/>
                              <w:lang w:val="ru-RU" w:bidi="en-GB"/>
                            </w:rPr>
                            <w:t xml:space="preserve"> экспо</w:t>
                          </w:r>
                          <w:r w:rsidR="00F02F7C" w:rsidRPr="00F02F7C">
                            <w:rPr>
                              <w:rFonts w:ascii="Roboto" w:eastAsia="Arial" w:hAnsi="Roboto" w:cs="Arial"/>
                              <w:color w:val="7F7F7F" w:themeColor="text1" w:themeTint="80"/>
                              <w:sz w:val="18"/>
                              <w:szCs w:val="18"/>
                              <w:lang w:val="ru-RU" w:bidi="en-GB"/>
                            </w:rPr>
                            <w:br/>
                          </w:r>
                        </w:p>
                        <w:p w14:paraId="0C4ADCA8" w14:textId="1455B7A8" w:rsidR="00914C1F" w:rsidRPr="00AA1DB0" w:rsidRDefault="00F02F7C" w:rsidP="00572BE0">
                          <w:pPr>
                            <w:rPr>
                              <w:rFonts w:ascii="Roboto" w:hAnsi="Roboto" w:cs="Arial"/>
                              <w:color w:val="7F7F7F" w:themeColor="text1" w:themeTint="80"/>
                              <w:sz w:val="18"/>
                              <w:szCs w:val="18"/>
                              <w:lang w:val="ru-RU"/>
                            </w:rPr>
                          </w:pPr>
                          <w:proofErr w:type="spellStart"/>
                          <w:r w:rsidRPr="00F02F7C">
                            <w:rPr>
                              <w:rFonts w:ascii="Roboto" w:eastAsia="Arial" w:hAnsi="Roboto" w:cs="Arial"/>
                              <w:b/>
                              <w:bCs/>
                              <w:color w:val="04A6E2"/>
                              <w:sz w:val="21"/>
                              <w:szCs w:val="21"/>
                              <w:lang w:bidi="en-GB"/>
                            </w:rPr>
                            <w:t>aquaflame</w:t>
                          </w:r>
                          <w:proofErr w:type="spellEnd"/>
                          <w:r w:rsidRPr="00F02F7C">
                            <w:rPr>
                              <w:rFonts w:ascii="Roboto" w:eastAsia="Arial" w:hAnsi="Roboto" w:cs="Arial"/>
                              <w:b/>
                              <w:bCs/>
                              <w:color w:val="04A6E2"/>
                              <w:sz w:val="21"/>
                              <w:szCs w:val="21"/>
                              <w:lang w:val="ru-RU" w:bidi="en-GB"/>
                            </w:rPr>
                            <w:t>-</w:t>
                          </w:r>
                          <w:r w:rsidRPr="00F02F7C">
                            <w:rPr>
                              <w:rFonts w:ascii="Roboto" w:eastAsia="Arial" w:hAnsi="Roboto" w:cs="Arial"/>
                              <w:b/>
                              <w:bCs/>
                              <w:color w:val="04A6E2"/>
                              <w:sz w:val="21"/>
                              <w:szCs w:val="21"/>
                              <w:lang w:bidi="en-GB"/>
                            </w:rPr>
                            <w:t>expo</w:t>
                          </w:r>
                          <w:r w:rsidRPr="00F02F7C">
                            <w:rPr>
                              <w:rFonts w:ascii="Roboto" w:eastAsia="Arial" w:hAnsi="Roboto" w:cs="Arial"/>
                              <w:b/>
                              <w:bCs/>
                              <w:color w:val="04A6E2"/>
                              <w:sz w:val="21"/>
                              <w:szCs w:val="21"/>
                              <w:lang w:val="ru-RU" w:bidi="en-GB"/>
                            </w:rPr>
                            <w:t>.</w:t>
                          </w:r>
                          <w:proofErr w:type="spellStart"/>
                          <w:r w:rsidRPr="00F02F7C">
                            <w:rPr>
                              <w:rFonts w:ascii="Roboto" w:eastAsia="Arial" w:hAnsi="Roboto" w:cs="Arial"/>
                              <w:b/>
                              <w:bCs/>
                              <w:color w:val="04A6E2"/>
                              <w:sz w:val="21"/>
                              <w:szCs w:val="21"/>
                              <w:lang w:bidi="en-GB"/>
                            </w:rPr>
                            <w:t>r</w:t>
                          </w:r>
                          <w:r w:rsidR="00AA1DB0">
                            <w:rPr>
                              <w:rFonts w:ascii="Roboto" w:eastAsia="Arial" w:hAnsi="Roboto" w:cs="Arial"/>
                              <w:b/>
                              <w:bCs/>
                              <w:color w:val="04A6E2"/>
                              <w:sz w:val="21"/>
                              <w:szCs w:val="21"/>
                              <w:lang w:bidi="en-GB"/>
                            </w:rPr>
                            <w:t>u</w:t>
                          </w:r>
                          <w:proofErr w:type="spellEnd"/>
                          <w:r w:rsidR="00B126A2">
                            <w:rPr>
                              <w:rFonts w:ascii="Roboto" w:hAnsi="Roboto" w:cs="Arial"/>
                              <w:bCs/>
                              <w:noProof/>
                              <w:color w:val="7F7F7F" w:themeColor="text1" w:themeTint="80"/>
                              <w:sz w:val="14"/>
                              <w:szCs w:val="14"/>
                              <w:lang w:val="ru-RU"/>
                            </w:rPr>
                            <w:ptab w:relativeTo="margin" w:alignment="center" w:leader="none"/>
                          </w:r>
                          <w:r w:rsidR="00B126A2">
                            <w:rPr>
                              <w:rFonts w:ascii="Roboto" w:hAnsi="Roboto" w:cs="Arial"/>
                              <w:bCs/>
                              <w:noProof/>
                              <w:color w:val="7F7F7F" w:themeColor="text1" w:themeTint="80"/>
                              <w:sz w:val="14"/>
                              <w:szCs w:val="14"/>
                              <w:lang w:val="ru-RU"/>
                            </w:rPr>
                            <w:ptab w:relativeTo="margin" w:alignment="center" w:leader="none"/>
                          </w:r>
                          <w:r w:rsidR="00B126A2">
                            <w:rPr>
                              <w:noProof/>
                            </w:rPr>
                            <w:ptab w:relativeTo="margin" w:alignment="center" w:leader="none"/>
                          </w:r>
                        </w:p>
                        <w:p w14:paraId="7D8F11C6" w14:textId="7839DECA" w:rsidR="00A159E8" w:rsidRPr="00A159E8" w:rsidRDefault="00F02F7C" w:rsidP="00572BE0">
                          <w:pPr>
                            <w:rPr>
                              <w:rFonts w:ascii="Arial" w:hAnsi="Arial" w:cs="Arial"/>
                              <w:bCs/>
                              <w:color w:val="7F7F7F" w:themeColor="text1" w:themeTint="80"/>
                              <w:sz w:val="14"/>
                              <w:szCs w:val="14"/>
                            </w:rPr>
                          </w:pPr>
                          <w:r>
                            <w:rPr>
                              <w:b/>
                              <w:noProof/>
                              <w:color w:val="C00000"/>
                            </w:rPr>
                            <w:drawing>
                              <wp:inline distT="0" distB="0" distL="0" distR="0" wp14:anchorId="73BCCB15" wp14:editId="38AA09E3">
                                <wp:extent cx="1411705" cy="7907744"/>
                                <wp:effectExtent l="0" t="0" r="0" b="4445"/>
                                <wp:docPr id="1388560901" name="Рисунок 7" descr="Изображение выглядит как снимок экрана, синий, апельсин, Цвет электрик&#10;&#10;Автоматически созданное описание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388560901" name="Рисунок 7" descr="Изображение выглядит как снимок экрана, синий, апельсин, Цвет электрик&#10;&#10;Автоматически созданное описание"/>
                                        <pic:cNvPicPr/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520428" cy="851676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056D0AD9" w14:textId="7B937AF3" w:rsidR="00F6714C" w:rsidRDefault="00F6714C" w:rsidP="00572BE0">
                          <w:pPr>
                            <w:rPr>
                              <w:b/>
                              <w:color w:val="C00000"/>
                            </w:rPr>
                          </w:pPr>
                        </w:p>
                        <w:p w14:paraId="5F6B5BFC" w14:textId="611F9CA1" w:rsidR="00D711F1" w:rsidRDefault="00D711F1" w:rsidP="00572BE0">
                          <w:pPr>
                            <w:rPr>
                              <w:b/>
                              <w:color w:val="C00000"/>
                            </w:rPr>
                          </w:pPr>
                        </w:p>
                        <w:p w14:paraId="7A9904FF" w14:textId="5B61A3F2" w:rsidR="00D711F1" w:rsidRDefault="00D711F1" w:rsidP="00572BE0">
                          <w:pPr>
                            <w:rPr>
                              <w:b/>
                              <w:color w:val="C00000"/>
                            </w:rPr>
                          </w:pPr>
                        </w:p>
                        <w:p w14:paraId="4BDB6EAE" w14:textId="3C31D50A" w:rsidR="00D711F1" w:rsidRDefault="00D711F1" w:rsidP="00572BE0">
                          <w:pPr>
                            <w:rPr>
                              <w:b/>
                              <w:color w:val="C00000"/>
                            </w:rPr>
                          </w:pPr>
                        </w:p>
                        <w:p w14:paraId="5EC6B394" w14:textId="7D819574" w:rsidR="00D711F1" w:rsidRDefault="00D711F1" w:rsidP="00572BE0">
                          <w:pPr>
                            <w:rPr>
                              <w:b/>
                              <w:color w:val="C00000"/>
                            </w:rPr>
                          </w:pPr>
                        </w:p>
                        <w:p w14:paraId="53813CF0" w14:textId="225A5C65" w:rsidR="00D711F1" w:rsidRDefault="00D711F1" w:rsidP="00572BE0">
                          <w:pPr>
                            <w:rPr>
                              <w:b/>
                              <w:color w:val="C00000"/>
                            </w:rPr>
                          </w:pPr>
                        </w:p>
                        <w:p w14:paraId="76258000" w14:textId="439111EC" w:rsidR="00D711F1" w:rsidRDefault="00D711F1" w:rsidP="00572BE0">
                          <w:pPr>
                            <w:rPr>
                              <w:b/>
                              <w:color w:val="C00000"/>
                            </w:rPr>
                          </w:pPr>
                        </w:p>
                        <w:p w14:paraId="6070B0D3" w14:textId="1AD7ABEC" w:rsidR="005F68F5" w:rsidRDefault="005F68F5" w:rsidP="00572BE0">
                          <w:pPr>
                            <w:rPr>
                              <w:b/>
                              <w:color w:val="C0000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475813F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418.05pt;margin-top:27pt;width:130.4pt;height:8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" fillcolor="white [3201]" stroked="f" strokeweight=".5pt">
              <v:textbox>
                <w:txbxContent>
                  <w:p w14:paraId="283C15A3" w14:textId="3539BF6D" w:rsidR="00572BE0" w:rsidRPr="006D1C6E" w:rsidRDefault="00421F8F" w:rsidP="00572BE0">
                    <w:r>
                      <w:rPr>
                        <w:noProof/>
                      </w:rPr>
                      <w:drawing>
                        <wp:inline distT="0" distB="0" distL="0" distR="0" wp14:anchorId="03718567" wp14:editId="35177ADD">
                          <wp:extent cx="1428354" cy="270510"/>
                          <wp:effectExtent l="0" t="0" r="635" b="0"/>
                          <wp:docPr id="1162434675" name="Рисунок 3" descr="Изображение выглядит как текст, Графика, Шрифт, графический дизайн&#10;&#10;Содержимое, созданное искусственным интеллектом, может быть неверным.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725603472" name="Рисунок 3" descr="Изображение выглядит как текст, Графика, Шрифт, графический дизайн&#10;&#10;Содержимое, созданное искусственным интеллектом, может быть неверным."/>
                                  <pic:cNvPicPr/>
                                </pic:nvPicPr>
                                <pic:blipFill rotWithShape="1"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10614" t="20035" r="9565" b="16614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464136" cy="277287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2B2536AD" w14:textId="77777777" w:rsidR="00964850" w:rsidRPr="008714DB" w:rsidRDefault="00964850" w:rsidP="002E0ADD">
                    <w:pPr>
                      <w:rPr>
                        <w:rFonts w:ascii="Arial" w:hAnsi="Arial" w:cs="Arial"/>
                        <w:color w:val="7F7F7F" w:themeColor="text1" w:themeTint="80"/>
                        <w:sz w:val="14"/>
                        <w:szCs w:val="14"/>
                      </w:rPr>
                    </w:pPr>
                  </w:p>
                  <w:p w14:paraId="2DEA8AE7" w14:textId="654EF7F6" w:rsidR="00151713" w:rsidRPr="00151713" w:rsidRDefault="008247C2" w:rsidP="00572BE0">
                    <w:pPr>
                      <w:rPr>
                        <w:rFonts w:ascii="Roboto" w:eastAsia="Arial" w:hAnsi="Roboto" w:cs="Arial"/>
                        <w:color w:val="808080" w:themeColor="background1" w:themeShade="80"/>
                        <w:spacing w:val="-2"/>
                        <w:sz w:val="18"/>
                        <w:szCs w:val="18"/>
                        <w:lang w:val="ru-RU" w:bidi="en-GB"/>
                      </w:rPr>
                    </w:pPr>
                    <w:r>
                      <w:rPr>
                        <w:rFonts w:ascii="Roboto" w:eastAsia="Arial" w:hAnsi="Roboto" w:cs="Arial"/>
                        <w:color w:val="808080" w:themeColor="background1" w:themeShade="80"/>
                        <w:spacing w:val="-2"/>
                        <w:sz w:val="18"/>
                        <w:szCs w:val="18"/>
                        <w:lang w:val="ru-RU" w:bidi="en-GB"/>
                      </w:rPr>
                      <w:t>30</w:t>
                    </w:r>
                    <w:r w:rsidR="00151713" w:rsidRPr="00151713">
                      <w:rPr>
                        <w:rFonts w:ascii="Roboto" w:eastAsia="Arial" w:hAnsi="Roboto" w:cs="Arial"/>
                        <w:color w:val="808080" w:themeColor="background1" w:themeShade="80"/>
                        <w:spacing w:val="-2"/>
                        <w:sz w:val="18"/>
                        <w:szCs w:val="18"/>
                        <w:lang w:val="ru-RU" w:bidi="en-GB"/>
                      </w:rPr>
                      <w:t xml:space="preserve">-я </w:t>
                    </w:r>
                    <w:r w:rsidR="00151713">
                      <w:rPr>
                        <w:rFonts w:ascii="Roboto" w:eastAsia="Arial" w:hAnsi="Roboto" w:cs="Arial"/>
                        <w:color w:val="808080" w:themeColor="background1" w:themeShade="80"/>
                        <w:spacing w:val="-2"/>
                        <w:sz w:val="18"/>
                        <w:szCs w:val="18"/>
                        <w:lang w:val="ru-RU" w:bidi="en-GB"/>
                      </w:rPr>
                      <w:t>М</w:t>
                    </w:r>
                    <w:r w:rsidR="00151713" w:rsidRPr="00151713">
                      <w:rPr>
                        <w:rFonts w:ascii="Roboto" w:eastAsia="Arial" w:hAnsi="Roboto" w:cs="Arial"/>
                        <w:color w:val="808080" w:themeColor="background1" w:themeShade="80"/>
                        <w:spacing w:val="-2"/>
                        <w:sz w:val="18"/>
                        <w:szCs w:val="18"/>
                        <w:lang w:val="ru-RU" w:bidi="en-GB"/>
                      </w:rPr>
                      <w:t xml:space="preserve">еждународная выставка бытового </w:t>
                    </w:r>
                    <w:r w:rsidR="00151713" w:rsidRPr="00151713">
                      <w:rPr>
                        <w:rFonts w:ascii="Roboto" w:eastAsia="Arial" w:hAnsi="Roboto" w:cs="Arial"/>
                        <w:color w:val="808080" w:themeColor="background1" w:themeShade="80"/>
                        <w:spacing w:val="-2"/>
                        <w:sz w:val="18"/>
                        <w:szCs w:val="18"/>
                        <w:lang w:val="ru-RU" w:bidi="en-GB"/>
                      </w:rPr>
                      <w:br/>
                      <w:t xml:space="preserve">и промышленного оборудования </w:t>
                    </w:r>
                    <w:r w:rsidR="00151713" w:rsidRPr="00151713">
                      <w:rPr>
                        <w:rFonts w:ascii="Roboto" w:eastAsia="Arial" w:hAnsi="Roboto" w:cs="Arial"/>
                        <w:color w:val="808080" w:themeColor="background1" w:themeShade="80"/>
                        <w:spacing w:val="-2"/>
                        <w:sz w:val="18"/>
                        <w:szCs w:val="18"/>
                        <w:lang w:val="ru-RU" w:bidi="en-GB"/>
                      </w:rPr>
                      <w:br/>
                      <w:t xml:space="preserve">для отопления, водоснабжения, инженерно-сантехнических систем, бассейнов, </w:t>
                    </w:r>
                    <w:r w:rsidR="00151713">
                      <w:rPr>
                        <w:rFonts w:ascii="Roboto" w:eastAsia="Arial" w:hAnsi="Roboto" w:cs="Arial"/>
                        <w:color w:val="808080" w:themeColor="background1" w:themeShade="80"/>
                        <w:spacing w:val="-2"/>
                        <w:sz w:val="18"/>
                        <w:szCs w:val="18"/>
                        <w:lang w:val="ru-RU" w:bidi="en-GB"/>
                      </w:rPr>
                      <w:br/>
                    </w:r>
                    <w:r w:rsidR="00151713" w:rsidRPr="00151713">
                      <w:rPr>
                        <w:rFonts w:ascii="Roboto" w:eastAsia="Arial" w:hAnsi="Roboto" w:cs="Arial"/>
                        <w:color w:val="808080" w:themeColor="background1" w:themeShade="80"/>
                        <w:spacing w:val="-2"/>
                        <w:sz w:val="18"/>
                        <w:szCs w:val="18"/>
                        <w:lang w:val="ru-RU" w:bidi="en-GB"/>
                      </w:rPr>
                      <w:t>саун и спа</w:t>
                    </w:r>
                  </w:p>
                  <w:p w14:paraId="2E407A16" w14:textId="77777777" w:rsidR="00151713" w:rsidRPr="00151713" w:rsidRDefault="00151713" w:rsidP="00572BE0">
                    <w:pPr>
                      <w:rPr>
                        <w:rFonts w:ascii="Roboto" w:eastAsia="Arial" w:hAnsi="Roboto" w:cs="Arial"/>
                        <w:b/>
                        <w:bCs/>
                        <w:color w:val="808080" w:themeColor="background1" w:themeShade="80"/>
                        <w:spacing w:val="-2"/>
                        <w:sz w:val="18"/>
                        <w:szCs w:val="18"/>
                        <w:lang w:val="ru-RU" w:bidi="en-GB"/>
                      </w:rPr>
                    </w:pPr>
                  </w:p>
                  <w:p w14:paraId="670E0565" w14:textId="69CC9178" w:rsidR="00572BE0" w:rsidRPr="00AA1DB0" w:rsidRDefault="008247C2" w:rsidP="00572BE0">
                    <w:pPr>
                      <w:rPr>
                        <w:rFonts w:ascii="Arial" w:hAnsi="Arial" w:cs="Arial"/>
                        <w:b/>
                        <w:bCs/>
                        <w:color w:val="04A6E2"/>
                        <w:spacing w:val="-2"/>
                        <w:sz w:val="26"/>
                        <w:szCs w:val="26"/>
                        <w:lang w:val="ru-RU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color w:val="04A6E2"/>
                        <w:spacing w:val="-2"/>
                        <w:sz w:val="26"/>
                        <w:szCs w:val="26"/>
                        <w:lang w:val="ru-RU" w:bidi="en-GB"/>
                      </w:rPr>
                      <w:t>3</w:t>
                    </w:r>
                    <w:r w:rsidR="00102228" w:rsidRPr="00F02F7C">
                      <w:rPr>
                        <w:rFonts w:ascii="Arial" w:eastAsia="Arial" w:hAnsi="Arial" w:cs="Arial"/>
                        <w:b/>
                        <w:bCs/>
                        <w:color w:val="04A6E2"/>
                        <w:spacing w:val="-2"/>
                        <w:sz w:val="26"/>
                        <w:szCs w:val="26"/>
                        <w:lang w:val="ru-RU" w:bidi="en-GB"/>
                      </w:rPr>
                      <w:t>–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04A6E2"/>
                        <w:spacing w:val="-2"/>
                        <w:sz w:val="26"/>
                        <w:szCs w:val="26"/>
                        <w:lang w:val="ru-RU" w:bidi="en-GB"/>
                      </w:rPr>
                      <w:t>6</w:t>
                    </w:r>
                    <w:r w:rsidR="00102228" w:rsidRPr="00F02F7C">
                      <w:rPr>
                        <w:rFonts w:ascii="Arial" w:eastAsia="Arial" w:hAnsi="Arial" w:cs="Arial"/>
                        <w:b/>
                        <w:bCs/>
                        <w:color w:val="04A6E2"/>
                        <w:spacing w:val="-2"/>
                        <w:sz w:val="26"/>
                        <w:szCs w:val="26"/>
                        <w:lang w:val="ru-RU" w:bidi="en-GB"/>
                      </w:rPr>
                      <w:t>.0</w:t>
                    </w:r>
                    <w:r w:rsidR="00151713" w:rsidRPr="00AA1DB0">
                      <w:rPr>
                        <w:rFonts w:ascii="Arial" w:eastAsia="Arial" w:hAnsi="Arial" w:cs="Arial"/>
                        <w:b/>
                        <w:bCs/>
                        <w:color w:val="04A6E2"/>
                        <w:spacing w:val="-2"/>
                        <w:sz w:val="26"/>
                        <w:szCs w:val="26"/>
                        <w:lang w:val="ru-RU" w:bidi="en-GB"/>
                      </w:rPr>
                      <w:t>2</w:t>
                    </w:r>
                    <w:r w:rsidR="00102228" w:rsidRPr="00F02F7C">
                      <w:rPr>
                        <w:rFonts w:ascii="Arial" w:eastAsia="Arial" w:hAnsi="Arial" w:cs="Arial"/>
                        <w:b/>
                        <w:bCs/>
                        <w:color w:val="04A6E2"/>
                        <w:spacing w:val="-2"/>
                        <w:sz w:val="26"/>
                        <w:szCs w:val="26"/>
                        <w:lang w:val="ru-RU" w:bidi="en-GB"/>
                      </w:rPr>
                      <w:t>.202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04A6E2"/>
                        <w:spacing w:val="-2"/>
                        <w:sz w:val="26"/>
                        <w:szCs w:val="26"/>
                        <w:lang w:val="ru-RU" w:bidi="en-GB"/>
                      </w:rPr>
                      <w:t>6</w:t>
                    </w:r>
                  </w:p>
                  <w:p w14:paraId="3783915A" w14:textId="26ACC25F" w:rsidR="00F02F7C" w:rsidRPr="00AA1DB0" w:rsidRDefault="00AA1DB0" w:rsidP="00572BE0">
                    <w:pPr>
                      <w:rPr>
                        <w:rFonts w:ascii="Roboto" w:eastAsia="Arial" w:hAnsi="Roboto" w:cs="Arial"/>
                        <w:b/>
                        <w:bCs/>
                        <w:color w:val="04A6E2"/>
                        <w:sz w:val="13"/>
                        <w:szCs w:val="13"/>
                        <w:lang w:val="ru-RU" w:bidi="en-GB"/>
                      </w:rPr>
                    </w:pPr>
                    <w:r w:rsidRPr="001905E2">
                      <w:rPr>
                        <w:rFonts w:ascii="Roboto" w:eastAsia="Arial" w:hAnsi="Roboto" w:cs="Arial"/>
                        <w:color w:val="7F7F7F" w:themeColor="text1" w:themeTint="80"/>
                        <w:sz w:val="18"/>
                        <w:szCs w:val="18"/>
                        <w:lang w:val="ru-RU" w:bidi="en-GB"/>
                      </w:rPr>
                      <w:t xml:space="preserve">Москва, </w:t>
                    </w:r>
                    <w:r>
                      <w:rPr>
                        <w:rFonts w:ascii="Roboto" w:eastAsia="Arial" w:hAnsi="Roboto" w:cs="Arial"/>
                        <w:color w:val="7F7F7F" w:themeColor="text1" w:themeTint="80"/>
                        <w:sz w:val="18"/>
                        <w:szCs w:val="18"/>
                        <w:lang w:bidi="en-GB"/>
                      </w:rPr>
                      <w:t>K</w:t>
                    </w:r>
                    <w:proofErr w:type="spellStart"/>
                    <w:r w:rsidRPr="001905E2">
                      <w:rPr>
                        <w:rFonts w:ascii="Roboto" w:eastAsia="Arial" w:hAnsi="Roboto" w:cs="Arial"/>
                        <w:color w:val="7F7F7F" w:themeColor="text1" w:themeTint="80"/>
                        <w:sz w:val="18"/>
                        <w:szCs w:val="18"/>
                        <w:lang w:val="ru-RU" w:bidi="en-GB"/>
                      </w:rPr>
                      <w:t>рокус</w:t>
                    </w:r>
                    <w:proofErr w:type="spellEnd"/>
                    <w:r w:rsidRPr="001905E2">
                      <w:rPr>
                        <w:rFonts w:ascii="Roboto" w:eastAsia="Arial" w:hAnsi="Roboto" w:cs="Arial"/>
                        <w:color w:val="7F7F7F" w:themeColor="text1" w:themeTint="80"/>
                        <w:sz w:val="18"/>
                        <w:szCs w:val="18"/>
                        <w:lang w:val="ru-RU" w:bidi="en-GB"/>
                      </w:rPr>
                      <w:t xml:space="preserve"> экспо</w:t>
                    </w:r>
                    <w:r w:rsidR="00F02F7C" w:rsidRPr="00F02F7C">
                      <w:rPr>
                        <w:rFonts w:ascii="Roboto" w:eastAsia="Arial" w:hAnsi="Roboto" w:cs="Arial"/>
                        <w:color w:val="7F7F7F" w:themeColor="text1" w:themeTint="80"/>
                        <w:sz w:val="18"/>
                        <w:szCs w:val="18"/>
                        <w:lang w:val="ru-RU" w:bidi="en-GB"/>
                      </w:rPr>
                      <w:br/>
                    </w:r>
                  </w:p>
                  <w:p w14:paraId="0C4ADCA8" w14:textId="1455B7A8" w:rsidR="00914C1F" w:rsidRPr="00AA1DB0" w:rsidRDefault="00F02F7C" w:rsidP="00572BE0">
                    <w:pPr>
                      <w:rPr>
                        <w:rFonts w:ascii="Roboto" w:hAnsi="Roboto" w:cs="Arial"/>
                        <w:color w:val="7F7F7F" w:themeColor="text1" w:themeTint="80"/>
                        <w:sz w:val="18"/>
                        <w:szCs w:val="18"/>
                        <w:lang w:val="ru-RU"/>
                      </w:rPr>
                    </w:pPr>
                    <w:proofErr w:type="spellStart"/>
                    <w:r w:rsidRPr="00F02F7C">
                      <w:rPr>
                        <w:rFonts w:ascii="Roboto" w:eastAsia="Arial" w:hAnsi="Roboto" w:cs="Arial"/>
                        <w:b/>
                        <w:bCs/>
                        <w:color w:val="04A6E2"/>
                        <w:sz w:val="21"/>
                        <w:szCs w:val="21"/>
                        <w:lang w:bidi="en-GB"/>
                      </w:rPr>
                      <w:t>aquaflame</w:t>
                    </w:r>
                    <w:proofErr w:type="spellEnd"/>
                    <w:r w:rsidRPr="00F02F7C">
                      <w:rPr>
                        <w:rFonts w:ascii="Roboto" w:eastAsia="Arial" w:hAnsi="Roboto" w:cs="Arial"/>
                        <w:b/>
                        <w:bCs/>
                        <w:color w:val="04A6E2"/>
                        <w:sz w:val="21"/>
                        <w:szCs w:val="21"/>
                        <w:lang w:val="ru-RU" w:bidi="en-GB"/>
                      </w:rPr>
                      <w:t>-</w:t>
                    </w:r>
                    <w:r w:rsidRPr="00F02F7C">
                      <w:rPr>
                        <w:rFonts w:ascii="Roboto" w:eastAsia="Arial" w:hAnsi="Roboto" w:cs="Arial"/>
                        <w:b/>
                        <w:bCs/>
                        <w:color w:val="04A6E2"/>
                        <w:sz w:val="21"/>
                        <w:szCs w:val="21"/>
                        <w:lang w:bidi="en-GB"/>
                      </w:rPr>
                      <w:t>expo</w:t>
                    </w:r>
                    <w:r w:rsidRPr="00F02F7C">
                      <w:rPr>
                        <w:rFonts w:ascii="Roboto" w:eastAsia="Arial" w:hAnsi="Roboto" w:cs="Arial"/>
                        <w:b/>
                        <w:bCs/>
                        <w:color w:val="04A6E2"/>
                        <w:sz w:val="21"/>
                        <w:szCs w:val="21"/>
                        <w:lang w:val="ru-RU" w:bidi="en-GB"/>
                      </w:rPr>
                      <w:t>.</w:t>
                    </w:r>
                    <w:proofErr w:type="spellStart"/>
                    <w:r w:rsidRPr="00F02F7C">
                      <w:rPr>
                        <w:rFonts w:ascii="Roboto" w:eastAsia="Arial" w:hAnsi="Roboto" w:cs="Arial"/>
                        <w:b/>
                        <w:bCs/>
                        <w:color w:val="04A6E2"/>
                        <w:sz w:val="21"/>
                        <w:szCs w:val="21"/>
                        <w:lang w:bidi="en-GB"/>
                      </w:rPr>
                      <w:t>r</w:t>
                    </w:r>
                    <w:r w:rsidR="00AA1DB0">
                      <w:rPr>
                        <w:rFonts w:ascii="Roboto" w:eastAsia="Arial" w:hAnsi="Roboto" w:cs="Arial"/>
                        <w:b/>
                        <w:bCs/>
                        <w:color w:val="04A6E2"/>
                        <w:sz w:val="21"/>
                        <w:szCs w:val="21"/>
                        <w:lang w:bidi="en-GB"/>
                      </w:rPr>
                      <w:t>u</w:t>
                    </w:r>
                    <w:proofErr w:type="spellEnd"/>
                    <w:r w:rsidR="00B126A2">
                      <w:rPr>
                        <w:rFonts w:ascii="Roboto" w:hAnsi="Roboto" w:cs="Arial"/>
                        <w:bCs/>
                        <w:noProof/>
                        <w:color w:val="7F7F7F" w:themeColor="text1" w:themeTint="80"/>
                        <w:sz w:val="14"/>
                        <w:szCs w:val="14"/>
                        <w:lang w:val="ru-RU"/>
                      </w:rPr>
                      <w:ptab w:relativeTo="margin" w:alignment="center" w:leader="none"/>
                    </w:r>
                    <w:r w:rsidR="00B126A2">
                      <w:rPr>
                        <w:rFonts w:ascii="Roboto" w:hAnsi="Roboto" w:cs="Arial"/>
                        <w:bCs/>
                        <w:noProof/>
                        <w:color w:val="7F7F7F" w:themeColor="text1" w:themeTint="80"/>
                        <w:sz w:val="14"/>
                        <w:szCs w:val="14"/>
                        <w:lang w:val="ru-RU"/>
                      </w:rPr>
                      <w:ptab w:relativeTo="margin" w:alignment="center" w:leader="none"/>
                    </w:r>
                    <w:r w:rsidR="00B126A2">
                      <w:rPr>
                        <w:noProof/>
                      </w:rPr>
                      <w:ptab w:relativeTo="margin" w:alignment="center" w:leader="none"/>
                    </w:r>
                  </w:p>
                  <w:p w14:paraId="7D8F11C6" w14:textId="7839DECA" w:rsidR="00A159E8" w:rsidRPr="00A159E8" w:rsidRDefault="00F02F7C" w:rsidP="00572BE0">
                    <w:pPr>
                      <w:rPr>
                        <w:rFonts w:ascii="Arial" w:hAnsi="Arial" w:cs="Arial"/>
                        <w:bCs/>
                        <w:color w:val="7F7F7F" w:themeColor="text1" w:themeTint="80"/>
                        <w:sz w:val="14"/>
                        <w:szCs w:val="14"/>
                      </w:rPr>
                    </w:pPr>
                    <w:r>
                      <w:rPr>
                        <w:b/>
                        <w:noProof/>
                        <w:color w:val="C00000"/>
                      </w:rPr>
                      <w:drawing>
                        <wp:inline distT="0" distB="0" distL="0" distR="0" wp14:anchorId="73BCCB15" wp14:editId="38AA09E3">
                          <wp:extent cx="1411705" cy="7907744"/>
                          <wp:effectExtent l="0" t="0" r="0" b="4445"/>
                          <wp:docPr id="1388560901" name="Рисунок 7" descr="Изображение выглядит как снимок экрана, синий, апельсин, Цвет электрик&#10;&#10;Автоматически созданное описание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388560901" name="Рисунок 7" descr="Изображение выглядит как снимок экрана, синий, апельсин, Цвет электрик&#10;&#10;Автоматически созданное описание"/>
                                  <pic:cNvPicPr/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520428" cy="851676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056D0AD9" w14:textId="7B937AF3" w:rsidR="00F6714C" w:rsidRDefault="00F6714C" w:rsidP="00572BE0">
                    <w:pPr>
                      <w:rPr>
                        <w:b/>
                        <w:color w:val="C00000"/>
                      </w:rPr>
                    </w:pPr>
                  </w:p>
                  <w:p w14:paraId="5F6B5BFC" w14:textId="611F9CA1" w:rsidR="00D711F1" w:rsidRDefault="00D711F1" w:rsidP="00572BE0">
                    <w:pPr>
                      <w:rPr>
                        <w:b/>
                        <w:color w:val="C00000"/>
                      </w:rPr>
                    </w:pPr>
                  </w:p>
                  <w:p w14:paraId="7A9904FF" w14:textId="5B61A3F2" w:rsidR="00D711F1" w:rsidRDefault="00D711F1" w:rsidP="00572BE0">
                    <w:pPr>
                      <w:rPr>
                        <w:b/>
                        <w:color w:val="C00000"/>
                      </w:rPr>
                    </w:pPr>
                  </w:p>
                  <w:p w14:paraId="4BDB6EAE" w14:textId="3C31D50A" w:rsidR="00D711F1" w:rsidRDefault="00D711F1" w:rsidP="00572BE0">
                    <w:pPr>
                      <w:rPr>
                        <w:b/>
                        <w:color w:val="C00000"/>
                      </w:rPr>
                    </w:pPr>
                  </w:p>
                  <w:p w14:paraId="5EC6B394" w14:textId="7D819574" w:rsidR="00D711F1" w:rsidRDefault="00D711F1" w:rsidP="00572BE0">
                    <w:pPr>
                      <w:rPr>
                        <w:b/>
                        <w:color w:val="C00000"/>
                      </w:rPr>
                    </w:pPr>
                  </w:p>
                  <w:p w14:paraId="53813CF0" w14:textId="225A5C65" w:rsidR="00D711F1" w:rsidRDefault="00D711F1" w:rsidP="00572BE0">
                    <w:pPr>
                      <w:rPr>
                        <w:b/>
                        <w:color w:val="C00000"/>
                      </w:rPr>
                    </w:pPr>
                  </w:p>
                  <w:p w14:paraId="76258000" w14:textId="439111EC" w:rsidR="00D711F1" w:rsidRDefault="00D711F1" w:rsidP="00572BE0">
                    <w:pPr>
                      <w:rPr>
                        <w:b/>
                        <w:color w:val="C00000"/>
                      </w:rPr>
                    </w:pPr>
                  </w:p>
                  <w:p w14:paraId="6070B0D3" w14:textId="1AD7ABEC" w:rsidR="005F68F5" w:rsidRDefault="005F68F5" w:rsidP="00572BE0">
                    <w:pPr>
                      <w:rPr>
                        <w:b/>
                        <w:color w:val="C00000"/>
                      </w:rPr>
                    </w:pPr>
                  </w:p>
                </w:txbxContent>
              </v:textbox>
              <w10:wrap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C089F"/>
    <w:multiLevelType w:val="hybridMultilevel"/>
    <w:tmpl w:val="F5EC1E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E13408"/>
    <w:multiLevelType w:val="hybridMultilevel"/>
    <w:tmpl w:val="BADE6A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2C41DF"/>
    <w:multiLevelType w:val="hybridMultilevel"/>
    <w:tmpl w:val="AA40EB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56008A"/>
    <w:multiLevelType w:val="hybridMultilevel"/>
    <w:tmpl w:val="BEDA3E06"/>
    <w:lvl w:ilvl="0" w:tplc="F63E47B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898A1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302BC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AAE271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5A62C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72868B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722838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604B3D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9B81A6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54057ED4"/>
    <w:multiLevelType w:val="hybridMultilevel"/>
    <w:tmpl w:val="D56AF0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7C6619"/>
    <w:multiLevelType w:val="hybridMultilevel"/>
    <w:tmpl w:val="2318B8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976905"/>
    <w:multiLevelType w:val="hybridMultilevel"/>
    <w:tmpl w:val="8536CD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9319BF"/>
    <w:multiLevelType w:val="hybridMultilevel"/>
    <w:tmpl w:val="D696C4A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AB25614"/>
    <w:multiLevelType w:val="hybridMultilevel"/>
    <w:tmpl w:val="0B9806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1013728">
    <w:abstractNumId w:val="7"/>
  </w:num>
  <w:num w:numId="2" w16cid:durableId="519317717">
    <w:abstractNumId w:val="8"/>
  </w:num>
  <w:num w:numId="3" w16cid:durableId="1751123496">
    <w:abstractNumId w:val="0"/>
  </w:num>
  <w:num w:numId="4" w16cid:durableId="860633492">
    <w:abstractNumId w:val="6"/>
  </w:num>
  <w:num w:numId="5" w16cid:durableId="509150053">
    <w:abstractNumId w:val="5"/>
  </w:num>
  <w:num w:numId="6" w16cid:durableId="1581258869">
    <w:abstractNumId w:val="4"/>
  </w:num>
  <w:num w:numId="7" w16cid:durableId="1903758071">
    <w:abstractNumId w:val="1"/>
  </w:num>
  <w:num w:numId="8" w16cid:durableId="313263042">
    <w:abstractNumId w:val="3"/>
  </w:num>
  <w:num w:numId="9" w16cid:durableId="15018940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81"/>
  <w:drawingGridVerticalSpacing w:val="18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DF4"/>
    <w:rsid w:val="00002940"/>
    <w:rsid w:val="00021FF0"/>
    <w:rsid w:val="00023D1B"/>
    <w:rsid w:val="00024B08"/>
    <w:rsid w:val="000257E9"/>
    <w:rsid w:val="00026BB1"/>
    <w:rsid w:val="00035E4B"/>
    <w:rsid w:val="00044B67"/>
    <w:rsid w:val="000453B8"/>
    <w:rsid w:val="00046F82"/>
    <w:rsid w:val="00053367"/>
    <w:rsid w:val="000551C5"/>
    <w:rsid w:val="000607ED"/>
    <w:rsid w:val="00066430"/>
    <w:rsid w:val="00072742"/>
    <w:rsid w:val="00080E42"/>
    <w:rsid w:val="0008235C"/>
    <w:rsid w:val="00083828"/>
    <w:rsid w:val="00084896"/>
    <w:rsid w:val="00087082"/>
    <w:rsid w:val="0009043A"/>
    <w:rsid w:val="00090C1D"/>
    <w:rsid w:val="00091D6F"/>
    <w:rsid w:val="00092538"/>
    <w:rsid w:val="00095454"/>
    <w:rsid w:val="00095725"/>
    <w:rsid w:val="000A42E9"/>
    <w:rsid w:val="000A5A39"/>
    <w:rsid w:val="000E17D1"/>
    <w:rsid w:val="000E3029"/>
    <w:rsid w:val="000E348B"/>
    <w:rsid w:val="000E7F7B"/>
    <w:rsid w:val="000F5885"/>
    <w:rsid w:val="000F7499"/>
    <w:rsid w:val="001014D9"/>
    <w:rsid w:val="00102228"/>
    <w:rsid w:val="00113417"/>
    <w:rsid w:val="00117966"/>
    <w:rsid w:val="00120E7C"/>
    <w:rsid w:val="00121182"/>
    <w:rsid w:val="00122E32"/>
    <w:rsid w:val="00136264"/>
    <w:rsid w:val="0014183C"/>
    <w:rsid w:val="00145063"/>
    <w:rsid w:val="00151713"/>
    <w:rsid w:val="00153317"/>
    <w:rsid w:val="001601E6"/>
    <w:rsid w:val="00160D26"/>
    <w:rsid w:val="001763CE"/>
    <w:rsid w:val="00181433"/>
    <w:rsid w:val="00181A11"/>
    <w:rsid w:val="00182F4A"/>
    <w:rsid w:val="001905E2"/>
    <w:rsid w:val="001919AD"/>
    <w:rsid w:val="00193521"/>
    <w:rsid w:val="001A2D52"/>
    <w:rsid w:val="001B64B1"/>
    <w:rsid w:val="001C6770"/>
    <w:rsid w:val="001E3E40"/>
    <w:rsid w:val="001F5482"/>
    <w:rsid w:val="001F69C1"/>
    <w:rsid w:val="00203276"/>
    <w:rsid w:val="00205AE0"/>
    <w:rsid w:val="00211107"/>
    <w:rsid w:val="00211B38"/>
    <w:rsid w:val="00212474"/>
    <w:rsid w:val="002131FC"/>
    <w:rsid w:val="0022014A"/>
    <w:rsid w:val="00221523"/>
    <w:rsid w:val="00222F59"/>
    <w:rsid w:val="002250AE"/>
    <w:rsid w:val="00233098"/>
    <w:rsid w:val="002415D3"/>
    <w:rsid w:val="00244094"/>
    <w:rsid w:val="00244BEA"/>
    <w:rsid w:val="00260FAA"/>
    <w:rsid w:val="00264FF8"/>
    <w:rsid w:val="00266F8F"/>
    <w:rsid w:val="0027117F"/>
    <w:rsid w:val="002741FF"/>
    <w:rsid w:val="00275A79"/>
    <w:rsid w:val="00280381"/>
    <w:rsid w:val="0028723E"/>
    <w:rsid w:val="002A07AD"/>
    <w:rsid w:val="002B0116"/>
    <w:rsid w:val="002B10ED"/>
    <w:rsid w:val="002B40FE"/>
    <w:rsid w:val="002B5257"/>
    <w:rsid w:val="002C55B4"/>
    <w:rsid w:val="002C628E"/>
    <w:rsid w:val="002D2A1E"/>
    <w:rsid w:val="002D4171"/>
    <w:rsid w:val="002D63EE"/>
    <w:rsid w:val="002D7283"/>
    <w:rsid w:val="002D7D8B"/>
    <w:rsid w:val="002E0ADD"/>
    <w:rsid w:val="00301755"/>
    <w:rsid w:val="0030431D"/>
    <w:rsid w:val="0031016A"/>
    <w:rsid w:val="00315A47"/>
    <w:rsid w:val="00322BEB"/>
    <w:rsid w:val="00324484"/>
    <w:rsid w:val="00326530"/>
    <w:rsid w:val="00326A2F"/>
    <w:rsid w:val="00330852"/>
    <w:rsid w:val="00333996"/>
    <w:rsid w:val="003354BD"/>
    <w:rsid w:val="00335F1F"/>
    <w:rsid w:val="00350F06"/>
    <w:rsid w:val="003579ED"/>
    <w:rsid w:val="003635C4"/>
    <w:rsid w:val="003723C5"/>
    <w:rsid w:val="003746A3"/>
    <w:rsid w:val="00374EDB"/>
    <w:rsid w:val="00381405"/>
    <w:rsid w:val="00391306"/>
    <w:rsid w:val="00392771"/>
    <w:rsid w:val="003A39D8"/>
    <w:rsid w:val="003B5FAE"/>
    <w:rsid w:val="003B7E51"/>
    <w:rsid w:val="003C2419"/>
    <w:rsid w:val="003C2583"/>
    <w:rsid w:val="003C6BB3"/>
    <w:rsid w:val="003D1DED"/>
    <w:rsid w:val="003D2A38"/>
    <w:rsid w:val="003D41E9"/>
    <w:rsid w:val="003D5263"/>
    <w:rsid w:val="003E448C"/>
    <w:rsid w:val="003F1CFB"/>
    <w:rsid w:val="003F7C48"/>
    <w:rsid w:val="0040487C"/>
    <w:rsid w:val="00407A09"/>
    <w:rsid w:val="00411066"/>
    <w:rsid w:val="00415CD2"/>
    <w:rsid w:val="00415D41"/>
    <w:rsid w:val="00421F8F"/>
    <w:rsid w:val="00447B5A"/>
    <w:rsid w:val="004516B2"/>
    <w:rsid w:val="00460D7D"/>
    <w:rsid w:val="00461FD2"/>
    <w:rsid w:val="0046507C"/>
    <w:rsid w:val="0046650D"/>
    <w:rsid w:val="0046719C"/>
    <w:rsid w:val="00471D59"/>
    <w:rsid w:val="00477B51"/>
    <w:rsid w:val="00482AF1"/>
    <w:rsid w:val="00484414"/>
    <w:rsid w:val="0049291D"/>
    <w:rsid w:val="004A4EA7"/>
    <w:rsid w:val="004B0DF3"/>
    <w:rsid w:val="004C094D"/>
    <w:rsid w:val="004D0FE9"/>
    <w:rsid w:val="004E2321"/>
    <w:rsid w:val="004F2E18"/>
    <w:rsid w:val="004F51A9"/>
    <w:rsid w:val="004F56A6"/>
    <w:rsid w:val="004F5AEE"/>
    <w:rsid w:val="004F5F93"/>
    <w:rsid w:val="004F6598"/>
    <w:rsid w:val="00501AE1"/>
    <w:rsid w:val="005132D0"/>
    <w:rsid w:val="00521ACD"/>
    <w:rsid w:val="00525675"/>
    <w:rsid w:val="00544B1E"/>
    <w:rsid w:val="00547EA6"/>
    <w:rsid w:val="0055362A"/>
    <w:rsid w:val="0056736A"/>
    <w:rsid w:val="005705E0"/>
    <w:rsid w:val="00572BE0"/>
    <w:rsid w:val="005800B4"/>
    <w:rsid w:val="005818CF"/>
    <w:rsid w:val="0058673B"/>
    <w:rsid w:val="00587280"/>
    <w:rsid w:val="005912D2"/>
    <w:rsid w:val="005A2C59"/>
    <w:rsid w:val="005B7EDC"/>
    <w:rsid w:val="005C1631"/>
    <w:rsid w:val="005C5F60"/>
    <w:rsid w:val="005C7619"/>
    <w:rsid w:val="005D03F4"/>
    <w:rsid w:val="005D28F4"/>
    <w:rsid w:val="005D35F2"/>
    <w:rsid w:val="005F27F2"/>
    <w:rsid w:val="005F326D"/>
    <w:rsid w:val="005F68F5"/>
    <w:rsid w:val="00603D93"/>
    <w:rsid w:val="00610304"/>
    <w:rsid w:val="00614F4C"/>
    <w:rsid w:val="006210F6"/>
    <w:rsid w:val="00633E6C"/>
    <w:rsid w:val="00642392"/>
    <w:rsid w:val="006428AF"/>
    <w:rsid w:val="0065171F"/>
    <w:rsid w:val="00655778"/>
    <w:rsid w:val="00657602"/>
    <w:rsid w:val="006601E7"/>
    <w:rsid w:val="006647DE"/>
    <w:rsid w:val="00664B09"/>
    <w:rsid w:val="0067616A"/>
    <w:rsid w:val="0068273E"/>
    <w:rsid w:val="00682B0F"/>
    <w:rsid w:val="0069177A"/>
    <w:rsid w:val="006B1036"/>
    <w:rsid w:val="006C1329"/>
    <w:rsid w:val="006C5483"/>
    <w:rsid w:val="006D566A"/>
    <w:rsid w:val="006E1B6A"/>
    <w:rsid w:val="006E1F04"/>
    <w:rsid w:val="006E79AC"/>
    <w:rsid w:val="006F125D"/>
    <w:rsid w:val="006F40DE"/>
    <w:rsid w:val="007006B1"/>
    <w:rsid w:val="007031BB"/>
    <w:rsid w:val="00704739"/>
    <w:rsid w:val="00704B23"/>
    <w:rsid w:val="0070594B"/>
    <w:rsid w:val="00707AE1"/>
    <w:rsid w:val="00714C8A"/>
    <w:rsid w:val="007155D2"/>
    <w:rsid w:val="00734518"/>
    <w:rsid w:val="00734E16"/>
    <w:rsid w:val="00737BF6"/>
    <w:rsid w:val="00741BD3"/>
    <w:rsid w:val="00743A9F"/>
    <w:rsid w:val="0074637F"/>
    <w:rsid w:val="007516AB"/>
    <w:rsid w:val="00754A4E"/>
    <w:rsid w:val="00764DF4"/>
    <w:rsid w:val="00770D82"/>
    <w:rsid w:val="0077421C"/>
    <w:rsid w:val="0077743C"/>
    <w:rsid w:val="0078018D"/>
    <w:rsid w:val="007A266C"/>
    <w:rsid w:val="007A4CE8"/>
    <w:rsid w:val="007A62A4"/>
    <w:rsid w:val="007B2812"/>
    <w:rsid w:val="007B7E63"/>
    <w:rsid w:val="007D6A48"/>
    <w:rsid w:val="007E4F3A"/>
    <w:rsid w:val="007E5CFC"/>
    <w:rsid w:val="007F3C09"/>
    <w:rsid w:val="007F7559"/>
    <w:rsid w:val="007F7962"/>
    <w:rsid w:val="008064BF"/>
    <w:rsid w:val="00816748"/>
    <w:rsid w:val="00823CEC"/>
    <w:rsid w:val="00824577"/>
    <w:rsid w:val="008247C2"/>
    <w:rsid w:val="0083052F"/>
    <w:rsid w:val="00831DDD"/>
    <w:rsid w:val="0083310E"/>
    <w:rsid w:val="0083416B"/>
    <w:rsid w:val="0084279F"/>
    <w:rsid w:val="00844FD2"/>
    <w:rsid w:val="0084726A"/>
    <w:rsid w:val="00851BD7"/>
    <w:rsid w:val="00852CD6"/>
    <w:rsid w:val="008610EB"/>
    <w:rsid w:val="008659B7"/>
    <w:rsid w:val="008714DB"/>
    <w:rsid w:val="00872357"/>
    <w:rsid w:val="00882BE3"/>
    <w:rsid w:val="008909CE"/>
    <w:rsid w:val="00891094"/>
    <w:rsid w:val="008A0BBB"/>
    <w:rsid w:val="008A5732"/>
    <w:rsid w:val="008B2A83"/>
    <w:rsid w:val="008B39EC"/>
    <w:rsid w:val="008B4014"/>
    <w:rsid w:val="008C014A"/>
    <w:rsid w:val="008C3142"/>
    <w:rsid w:val="008C7948"/>
    <w:rsid w:val="008D21D5"/>
    <w:rsid w:val="008D39AE"/>
    <w:rsid w:val="008E232F"/>
    <w:rsid w:val="00903EC2"/>
    <w:rsid w:val="00914C1F"/>
    <w:rsid w:val="00915E9B"/>
    <w:rsid w:val="00920759"/>
    <w:rsid w:val="00925B5C"/>
    <w:rsid w:val="00926685"/>
    <w:rsid w:val="00927697"/>
    <w:rsid w:val="00931D46"/>
    <w:rsid w:val="00934EC4"/>
    <w:rsid w:val="0093708A"/>
    <w:rsid w:val="0094134D"/>
    <w:rsid w:val="00943A30"/>
    <w:rsid w:val="009446C6"/>
    <w:rsid w:val="00952C11"/>
    <w:rsid w:val="00954896"/>
    <w:rsid w:val="00960DE1"/>
    <w:rsid w:val="00964850"/>
    <w:rsid w:val="00964B46"/>
    <w:rsid w:val="009704A0"/>
    <w:rsid w:val="00971835"/>
    <w:rsid w:val="00987091"/>
    <w:rsid w:val="00997099"/>
    <w:rsid w:val="00997F27"/>
    <w:rsid w:val="009B6A22"/>
    <w:rsid w:val="009C2B13"/>
    <w:rsid w:val="009C448C"/>
    <w:rsid w:val="009C6FC4"/>
    <w:rsid w:val="009D1221"/>
    <w:rsid w:val="009D5D2D"/>
    <w:rsid w:val="009D5FFA"/>
    <w:rsid w:val="009D775D"/>
    <w:rsid w:val="009E1084"/>
    <w:rsid w:val="009E29EF"/>
    <w:rsid w:val="009F66C6"/>
    <w:rsid w:val="00A01BC1"/>
    <w:rsid w:val="00A159E8"/>
    <w:rsid w:val="00A15F2C"/>
    <w:rsid w:val="00A276A6"/>
    <w:rsid w:val="00A32056"/>
    <w:rsid w:val="00A33F21"/>
    <w:rsid w:val="00A41C05"/>
    <w:rsid w:val="00A470A6"/>
    <w:rsid w:val="00A57E20"/>
    <w:rsid w:val="00A61527"/>
    <w:rsid w:val="00A62400"/>
    <w:rsid w:val="00A62E12"/>
    <w:rsid w:val="00A658EF"/>
    <w:rsid w:val="00A66868"/>
    <w:rsid w:val="00A803A2"/>
    <w:rsid w:val="00A83BA5"/>
    <w:rsid w:val="00A849F0"/>
    <w:rsid w:val="00A852A4"/>
    <w:rsid w:val="00A864A8"/>
    <w:rsid w:val="00A864B6"/>
    <w:rsid w:val="00A978BC"/>
    <w:rsid w:val="00AA1DB0"/>
    <w:rsid w:val="00AA2720"/>
    <w:rsid w:val="00AA3464"/>
    <w:rsid w:val="00AA3D31"/>
    <w:rsid w:val="00AB2CC2"/>
    <w:rsid w:val="00AB5A94"/>
    <w:rsid w:val="00AB6404"/>
    <w:rsid w:val="00AB65A6"/>
    <w:rsid w:val="00AC327E"/>
    <w:rsid w:val="00AC752E"/>
    <w:rsid w:val="00AD0ACD"/>
    <w:rsid w:val="00AD15A6"/>
    <w:rsid w:val="00AD6280"/>
    <w:rsid w:val="00AE1BAA"/>
    <w:rsid w:val="00AE7396"/>
    <w:rsid w:val="00AF668F"/>
    <w:rsid w:val="00AF75F5"/>
    <w:rsid w:val="00B01FC9"/>
    <w:rsid w:val="00B02FA9"/>
    <w:rsid w:val="00B07903"/>
    <w:rsid w:val="00B126A2"/>
    <w:rsid w:val="00B20733"/>
    <w:rsid w:val="00B2354A"/>
    <w:rsid w:val="00B246D6"/>
    <w:rsid w:val="00B4177C"/>
    <w:rsid w:val="00B45F52"/>
    <w:rsid w:val="00B476EE"/>
    <w:rsid w:val="00B50F61"/>
    <w:rsid w:val="00B51397"/>
    <w:rsid w:val="00B67291"/>
    <w:rsid w:val="00B67918"/>
    <w:rsid w:val="00B72965"/>
    <w:rsid w:val="00B80123"/>
    <w:rsid w:val="00B808BC"/>
    <w:rsid w:val="00BB23A6"/>
    <w:rsid w:val="00BB32B8"/>
    <w:rsid w:val="00BB4BFA"/>
    <w:rsid w:val="00BB5C43"/>
    <w:rsid w:val="00BC2CF8"/>
    <w:rsid w:val="00BC4F5E"/>
    <w:rsid w:val="00BC7012"/>
    <w:rsid w:val="00BD05C1"/>
    <w:rsid w:val="00BD1EA0"/>
    <w:rsid w:val="00BD284F"/>
    <w:rsid w:val="00BD298F"/>
    <w:rsid w:val="00BD6381"/>
    <w:rsid w:val="00BF2BA8"/>
    <w:rsid w:val="00BF32E1"/>
    <w:rsid w:val="00BF59CF"/>
    <w:rsid w:val="00C00BFD"/>
    <w:rsid w:val="00C2747F"/>
    <w:rsid w:val="00C30302"/>
    <w:rsid w:val="00C303F2"/>
    <w:rsid w:val="00C40285"/>
    <w:rsid w:val="00C41BB5"/>
    <w:rsid w:val="00C421AE"/>
    <w:rsid w:val="00C55D5B"/>
    <w:rsid w:val="00C57173"/>
    <w:rsid w:val="00C614FB"/>
    <w:rsid w:val="00C6211C"/>
    <w:rsid w:val="00C63FD3"/>
    <w:rsid w:val="00C72484"/>
    <w:rsid w:val="00C8061E"/>
    <w:rsid w:val="00C87713"/>
    <w:rsid w:val="00C87BA8"/>
    <w:rsid w:val="00C87DC5"/>
    <w:rsid w:val="00C90E17"/>
    <w:rsid w:val="00C91BBA"/>
    <w:rsid w:val="00CB167D"/>
    <w:rsid w:val="00CB690B"/>
    <w:rsid w:val="00CC5F41"/>
    <w:rsid w:val="00CD7EA4"/>
    <w:rsid w:val="00CF0B62"/>
    <w:rsid w:val="00CF25D0"/>
    <w:rsid w:val="00CF4716"/>
    <w:rsid w:val="00D0198C"/>
    <w:rsid w:val="00D2654E"/>
    <w:rsid w:val="00D3100B"/>
    <w:rsid w:val="00D332CF"/>
    <w:rsid w:val="00D4782A"/>
    <w:rsid w:val="00D50EA4"/>
    <w:rsid w:val="00D52938"/>
    <w:rsid w:val="00D52B99"/>
    <w:rsid w:val="00D55C24"/>
    <w:rsid w:val="00D64438"/>
    <w:rsid w:val="00D649B0"/>
    <w:rsid w:val="00D659EA"/>
    <w:rsid w:val="00D711F1"/>
    <w:rsid w:val="00D7309A"/>
    <w:rsid w:val="00D761AA"/>
    <w:rsid w:val="00D84029"/>
    <w:rsid w:val="00D8639B"/>
    <w:rsid w:val="00D86F70"/>
    <w:rsid w:val="00D9111E"/>
    <w:rsid w:val="00D97FD0"/>
    <w:rsid w:val="00DA4765"/>
    <w:rsid w:val="00DA5A1D"/>
    <w:rsid w:val="00DA6D58"/>
    <w:rsid w:val="00DB0833"/>
    <w:rsid w:val="00DB20E3"/>
    <w:rsid w:val="00DB4F98"/>
    <w:rsid w:val="00DB55EE"/>
    <w:rsid w:val="00DB5C0A"/>
    <w:rsid w:val="00DB7187"/>
    <w:rsid w:val="00DC1514"/>
    <w:rsid w:val="00DD6D53"/>
    <w:rsid w:val="00DD7264"/>
    <w:rsid w:val="00DF02F3"/>
    <w:rsid w:val="00DF2F69"/>
    <w:rsid w:val="00DF4E83"/>
    <w:rsid w:val="00E072A9"/>
    <w:rsid w:val="00E10047"/>
    <w:rsid w:val="00E10588"/>
    <w:rsid w:val="00E24E19"/>
    <w:rsid w:val="00E320C7"/>
    <w:rsid w:val="00E33386"/>
    <w:rsid w:val="00E35DEE"/>
    <w:rsid w:val="00E51EA3"/>
    <w:rsid w:val="00E607CF"/>
    <w:rsid w:val="00E716C9"/>
    <w:rsid w:val="00E72500"/>
    <w:rsid w:val="00E73324"/>
    <w:rsid w:val="00E750E5"/>
    <w:rsid w:val="00E93482"/>
    <w:rsid w:val="00E93FEC"/>
    <w:rsid w:val="00E970F9"/>
    <w:rsid w:val="00EA0A46"/>
    <w:rsid w:val="00EA6C3C"/>
    <w:rsid w:val="00EB0655"/>
    <w:rsid w:val="00EB1565"/>
    <w:rsid w:val="00EC57C6"/>
    <w:rsid w:val="00ED024B"/>
    <w:rsid w:val="00ED1E2F"/>
    <w:rsid w:val="00ED3DC9"/>
    <w:rsid w:val="00ED42D1"/>
    <w:rsid w:val="00EE4990"/>
    <w:rsid w:val="00EE5D7C"/>
    <w:rsid w:val="00EE7EE4"/>
    <w:rsid w:val="00EF2579"/>
    <w:rsid w:val="00F00991"/>
    <w:rsid w:val="00F01569"/>
    <w:rsid w:val="00F02475"/>
    <w:rsid w:val="00F024D5"/>
    <w:rsid w:val="00F02F7C"/>
    <w:rsid w:val="00F043EC"/>
    <w:rsid w:val="00F1429A"/>
    <w:rsid w:val="00F24AD2"/>
    <w:rsid w:val="00F24E9E"/>
    <w:rsid w:val="00F33180"/>
    <w:rsid w:val="00F33ECA"/>
    <w:rsid w:val="00F570A5"/>
    <w:rsid w:val="00F57E26"/>
    <w:rsid w:val="00F64E10"/>
    <w:rsid w:val="00F6714C"/>
    <w:rsid w:val="00F73DBE"/>
    <w:rsid w:val="00F76C7D"/>
    <w:rsid w:val="00F778F3"/>
    <w:rsid w:val="00F8141C"/>
    <w:rsid w:val="00F8362F"/>
    <w:rsid w:val="00F83E24"/>
    <w:rsid w:val="00F850B0"/>
    <w:rsid w:val="00F86ACF"/>
    <w:rsid w:val="00F97B69"/>
    <w:rsid w:val="00FA20DF"/>
    <w:rsid w:val="00FA63CE"/>
    <w:rsid w:val="00FA6D07"/>
    <w:rsid w:val="00FB2250"/>
    <w:rsid w:val="00FB7EF6"/>
    <w:rsid w:val="00FC0D5E"/>
    <w:rsid w:val="00FD004A"/>
    <w:rsid w:val="00FD66AC"/>
    <w:rsid w:val="00FE312E"/>
    <w:rsid w:val="00FE5643"/>
    <w:rsid w:val="00FF2352"/>
    <w:rsid w:val="00FF607A"/>
    <w:rsid w:val="00FF6F4C"/>
    <w:rsid w:val="1C3ADC0A"/>
    <w:rsid w:val="34C42E63"/>
    <w:rsid w:val="6E6F6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3250F7"/>
  <w14:defaultImageDpi w14:val="32767"/>
  <w15:docId w15:val="{CAD428BC-7DA8-431F-928B-39069358C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5778"/>
  </w:style>
  <w:style w:type="paragraph" w:styleId="1">
    <w:name w:val="heading 1"/>
    <w:basedOn w:val="a"/>
    <w:next w:val="a"/>
    <w:link w:val="10"/>
    <w:uiPriority w:val="9"/>
    <w:qFormat/>
    <w:rsid w:val="00DA5A1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F24AD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20E7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850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8140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81405"/>
  </w:style>
  <w:style w:type="paragraph" w:styleId="a6">
    <w:name w:val="footer"/>
    <w:basedOn w:val="a"/>
    <w:link w:val="a7"/>
    <w:uiPriority w:val="99"/>
    <w:unhideWhenUsed/>
    <w:rsid w:val="0038140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81405"/>
  </w:style>
  <w:style w:type="paragraph" w:styleId="a8">
    <w:name w:val="Balloon Text"/>
    <w:basedOn w:val="a"/>
    <w:link w:val="a9"/>
    <w:uiPriority w:val="99"/>
    <w:semiHidden/>
    <w:unhideWhenUsed/>
    <w:rsid w:val="0019352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93521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CF25D0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CF25D0"/>
    <w:rPr>
      <w:color w:val="808080"/>
      <w:shd w:val="clear" w:color="auto" w:fill="E6E6E6"/>
    </w:rPr>
  </w:style>
  <w:style w:type="character" w:styleId="ac">
    <w:name w:val="Strong"/>
    <w:basedOn w:val="a0"/>
    <w:uiPriority w:val="22"/>
    <w:qFormat/>
    <w:rsid w:val="003D2A38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F24AD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d">
    <w:name w:val="Normal (Web)"/>
    <w:basedOn w:val="a"/>
    <w:uiPriority w:val="99"/>
    <w:unhideWhenUsed/>
    <w:rsid w:val="004516B2"/>
    <w:pPr>
      <w:spacing w:before="100" w:beforeAutospacing="1" w:after="100" w:afterAutospacing="1"/>
    </w:pPr>
    <w:rPr>
      <w:rFonts w:ascii="Times New Roman" w:eastAsia="Times New Roman" w:hAnsi="Times New Roman" w:cs="Times New Roman"/>
      <w:lang w:val="ru-RU" w:eastAsia="ru-RU"/>
    </w:rPr>
  </w:style>
  <w:style w:type="character" w:styleId="ae">
    <w:name w:val="annotation reference"/>
    <w:basedOn w:val="a0"/>
    <w:uiPriority w:val="99"/>
    <w:semiHidden/>
    <w:unhideWhenUsed/>
    <w:rsid w:val="0022014A"/>
    <w:rPr>
      <w:sz w:val="16"/>
      <w:szCs w:val="16"/>
    </w:rPr>
  </w:style>
  <w:style w:type="paragraph" w:styleId="af">
    <w:name w:val="annotation text"/>
    <w:basedOn w:val="a"/>
    <w:link w:val="af0"/>
    <w:uiPriority w:val="99"/>
    <w:unhideWhenUsed/>
    <w:rsid w:val="0022014A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rsid w:val="0022014A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22014A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22014A"/>
    <w:rPr>
      <w:b/>
      <w:bCs/>
      <w:sz w:val="20"/>
      <w:szCs w:val="20"/>
    </w:rPr>
  </w:style>
  <w:style w:type="character" w:styleId="af3">
    <w:name w:val="FollowedHyperlink"/>
    <w:basedOn w:val="a0"/>
    <w:uiPriority w:val="99"/>
    <w:semiHidden/>
    <w:unhideWhenUsed/>
    <w:rsid w:val="00335F1F"/>
    <w:rPr>
      <w:color w:val="954F72" w:themeColor="followedHyperlink"/>
      <w:u w:val="single"/>
    </w:rPr>
  </w:style>
  <w:style w:type="paragraph" w:styleId="af4">
    <w:name w:val="List Paragraph"/>
    <w:basedOn w:val="a"/>
    <w:uiPriority w:val="34"/>
    <w:qFormat/>
    <w:rsid w:val="00A864B6"/>
    <w:pPr>
      <w:spacing w:after="160" w:line="259" w:lineRule="auto"/>
      <w:ind w:left="720"/>
      <w:contextualSpacing/>
    </w:pPr>
    <w:rPr>
      <w:sz w:val="22"/>
      <w:szCs w:val="22"/>
      <w:lang w:val="ru-RU"/>
    </w:rPr>
  </w:style>
  <w:style w:type="character" w:customStyle="1" w:styleId="30">
    <w:name w:val="Заголовок 3 Знак"/>
    <w:basedOn w:val="a0"/>
    <w:link w:val="3"/>
    <w:uiPriority w:val="9"/>
    <w:rsid w:val="00120E7C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10">
    <w:name w:val="Заголовок 1 Знак"/>
    <w:basedOn w:val="a0"/>
    <w:link w:val="1"/>
    <w:uiPriority w:val="9"/>
    <w:rsid w:val="00DA5A1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88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4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8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7630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80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4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3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7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9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8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3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7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9851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96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8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C38040CDFBD547B3CAA7A4B17641DF" ma:contentTypeVersion="6" ma:contentTypeDescription="Create a new document." ma:contentTypeScope="" ma:versionID="66f8aaa941a3afc85ba3fc72c0ed079b">
  <xsd:schema xmlns:xsd="http://www.w3.org/2001/XMLSchema" xmlns:xs="http://www.w3.org/2001/XMLSchema" xmlns:p="http://schemas.microsoft.com/office/2006/metadata/properties" xmlns:ns2="5e0ca0e3-c273-4bf0-ab96-0bbf135972db" xmlns:ns3="69c0a05b-8013-4b3d-bab4-ef4c36a8c65e" xmlns:ns4="c45b0c77-e026-4e22-a1a5-d356098a7299" xmlns:ns5="665e5dbb-603e-4d45-b368-c118f3b8882c" targetNamespace="http://schemas.microsoft.com/office/2006/metadata/properties" ma:root="true" ma:fieldsID="5d25b2299ca172d00e0edf5003620f9a" ns2:_="" ns3:_="" ns4:_="" ns5:_="">
    <xsd:import namespace="5e0ca0e3-c273-4bf0-ab96-0bbf135972db"/>
    <xsd:import namespace="69c0a05b-8013-4b3d-bab4-ef4c36a8c65e"/>
    <xsd:import namespace="c45b0c77-e026-4e22-a1a5-d356098a7299"/>
    <xsd:import namespace="665e5dbb-603e-4d45-b368-c118f3b8882c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4:SharedWithUsers" minOccurs="0"/>
                <xsd:element ref="ns4:SharedWithDetails" minOccurs="0"/>
                <xsd:element ref="ns5:MediaServiceMetadata" minOccurs="0"/>
                <xsd:element ref="ns5:MediaServiceFastMetadata" minOccurs="0"/>
                <xsd:element ref="ns5:MediaServiceDateTaken" minOccurs="0"/>
                <xsd:element ref="ns5:MediaServiceAutoTags" minOccurs="0"/>
                <xsd:element ref="ns5:MediaServiceGenerationTime" minOccurs="0"/>
                <xsd:element ref="ns5:MediaServiceEventHashCode" minOccurs="0"/>
                <xsd:element ref="ns5:MediaServiceOCR" minOccurs="0"/>
                <xsd:element ref="ns5:MediaServiceAutoKeyPoints" minOccurs="0"/>
                <xsd:element ref="ns5:MediaServiceKeyPoints" minOccurs="0"/>
                <xsd:element ref="ns5:MediaServiceLocation" minOccurs="0"/>
                <xsd:element ref="ns5:MediaLengthInSecond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0ca0e3-c273-4bf0-ab96-0bbf135972db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8" nillable="true" ma:taxonomy="true" ma:internalName="lcf76f155ced4ddcb4097134ff3c332f" ma:taxonomyFieldName="MediaServiceImageTags" ma:displayName="Image Tags" ma:readOnly="false" ma:fieldId="{5cf76f15-5ced-4ddc-b409-7134ff3c332f}" ma:taxonomyMulti="true" ma:sspId="5de37085-d7dd-4a3b-87d7-d7a14f4a688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c0a05b-8013-4b3d-bab4-ef4c36a8c65e" elementFormDefault="qualified">
    <xsd:import namespace="http://schemas.microsoft.com/office/2006/documentManagement/types"/>
    <xsd:import namespace="http://schemas.microsoft.com/office/infopath/2007/PartnerControls"/>
    <xsd:element name="TaxCatchAll" ma:index="9" nillable="true" ma:displayName="Taxonomy Catch All Column" ma:hidden="true" ma:list="{bacbd576-24c5-4fdc-8bf3-47dea035d680}" ma:internalName="TaxCatchAll" ma:showField="CatchAllData" ma:web="69c0a05b-8013-4b3d-bab4-ef4c36a8c65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5b0c77-e026-4e22-a1a5-d356098a729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5e5dbb-603e-4d45-b368-c118f3b888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e0ca0e3-c273-4bf0-ab96-0bbf135972db">
      <Terms xmlns="http://schemas.microsoft.com/office/infopath/2007/PartnerControls"/>
    </lcf76f155ced4ddcb4097134ff3c332f>
    <TaxCatchAll xmlns="69c0a05b-8013-4b3d-bab4-ef4c36a8c65e" xsi:nil="true"/>
  </documentManagement>
</p:properties>
</file>

<file path=customXml/itemProps1.xml><?xml version="1.0" encoding="utf-8"?>
<ds:datastoreItem xmlns:ds="http://schemas.openxmlformats.org/officeDocument/2006/customXml" ds:itemID="{B739BC05-78FA-4654-8FA1-027938BD2AA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F729988-FEA1-4B85-A8F1-917B1E8AAD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0ca0e3-c273-4bf0-ab96-0bbf135972db"/>
    <ds:schemaRef ds:uri="69c0a05b-8013-4b3d-bab4-ef4c36a8c65e"/>
    <ds:schemaRef ds:uri="c45b0c77-e026-4e22-a1a5-d356098a7299"/>
    <ds:schemaRef ds:uri="665e5dbb-603e-4d45-b368-c118f3b888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38B4570-D0A6-4155-8766-CC8030FF7E1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DDBE747-C976-41E0-AB61-7117C5B540E0}">
  <ds:schemaRefs>
    <ds:schemaRef ds:uri="http://schemas.microsoft.com/office/2006/metadata/properties"/>
    <ds:schemaRef ds:uri="http://schemas.microsoft.com/office/infopath/2007/PartnerControls"/>
    <ds:schemaRef ds:uri="5e0ca0e3-c273-4bf0-ab96-0bbf135972db"/>
    <ds:schemaRef ds:uri="69c0a05b-8013-4b3d-bab4-ef4c36a8c65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4</Pages>
  <Words>1287</Words>
  <Characters>7339</Characters>
  <Application>Microsoft Office Word</Application>
  <DocSecurity>0</DocSecurity>
  <Lines>61</Lines>
  <Paragraphs>17</Paragraphs>
  <ScaleCrop>false</ScaleCrop>
  <Company/>
  <LinksUpToDate>false</LinksUpToDate>
  <CharactersWithSpaces>8609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Tatiana Blinova</dc:creator>
  <cp:lastModifiedBy>Elena Rak</cp:lastModifiedBy>
  <cp:revision>35</cp:revision>
  <cp:lastPrinted>2026-02-02T10:04:00Z</cp:lastPrinted>
  <dcterms:created xsi:type="dcterms:W3CDTF">2026-01-30T12:58:00Z</dcterms:created>
  <dcterms:modified xsi:type="dcterms:W3CDTF">2026-02-02T10:04:00Z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0x010100C8C38040CDFBD547B3CAA7A4B17641DF</vt:lpwstr>
  </property>
  <property fmtid="{D5CDD505-2E9C-101B-9397-08002B2CF9AE}" pid="3" name="Order">
    <vt:r8>1900</vt:r8>
  </property>
  <property fmtid="{D5CDD505-2E9C-101B-9397-08002B2CF9AE}" pid="4" name="MSIP_Label_defa4170-0d19-0005-0004-bc88714345d2_Enabled">
    <vt:lpwstr>true</vt:lpwstr>
  </property>
  <property fmtid="{D5CDD505-2E9C-101B-9397-08002B2CF9AE}" pid="5" name="MSIP_Label_defa4170-0d19-0005-0004-bc88714345d2_SetDate">
    <vt:lpwstr>2023-04-11T09:47:38Z</vt:lpwstr>
  </property>
  <property fmtid="{D5CDD505-2E9C-101B-9397-08002B2CF9AE}" pid="6" name="MSIP_Label_defa4170-0d19-0005-0004-bc88714345d2_Method">
    <vt:lpwstr>Standard</vt:lpwstr>
  </property>
  <property fmtid="{D5CDD505-2E9C-101B-9397-08002B2CF9AE}" pid="7" name="MSIP_Label_defa4170-0d19-0005-0004-bc88714345d2_Name">
    <vt:lpwstr>defa4170-0d19-0005-0004-bc88714345d2</vt:lpwstr>
  </property>
  <property fmtid="{D5CDD505-2E9C-101B-9397-08002B2CF9AE}" pid="8" name="MSIP_Label_defa4170-0d19-0005-0004-bc88714345d2_SiteId">
    <vt:lpwstr>069677a4-f3b1-4edb-893c-43ff49374258</vt:lpwstr>
  </property>
  <property fmtid="{D5CDD505-2E9C-101B-9397-08002B2CF9AE}" pid="9" name="MSIP_Label_defa4170-0d19-0005-0004-bc88714345d2_ActionId">
    <vt:lpwstr>ba668a9b-6a8e-4e37-9e09-81edcccdf9dc</vt:lpwstr>
  </property>
  <property fmtid="{D5CDD505-2E9C-101B-9397-08002B2CF9AE}" pid="10" name="MSIP_Label_defa4170-0d19-0005-0004-bc88714345d2_ContentBits">
    <vt:lpwstr>0</vt:lpwstr>
  </property>
  <property fmtid="{D5CDD505-2E9C-101B-9397-08002B2CF9AE}" pid="11" name="MediaServiceImageTags">
    <vt:lpwstr/>
  </property>
</Properties>
</file>